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Arial" w:hAnsi="Arial" w:eastAsia="Arial" w:cs="Arial"/>
          <w:b/>
          <w:b/>
          <w:bCs/>
          <w:u w:val="single"/>
        </w:rPr>
      </w:pPr>
      <w:r>
        <w:rPr>
          <w:rFonts w:eastAsia="Arial" w:cs="Arial" w:ascii="Arial" w:hAnsi="Arial"/>
          <w:b/>
          <w:bCs/>
          <w:u w:val="single"/>
        </w:rPr>
        <w:t>COMPTE RENDU DU CONSEIL D’ECOLE DU JEUDI 13 OCTOBRE 2022</w:t>
      </w:r>
    </w:p>
    <w:p>
      <w:pPr>
        <w:pStyle w:val="Standard"/>
        <w:rPr>
          <w:rFonts w:ascii="Arial" w:hAnsi="Arial" w:eastAsia="Arial" w:cs="Arial"/>
        </w:rPr>
      </w:pPr>
      <w:r>
        <w:rPr>
          <w:rFonts w:eastAsia="Arial" w:cs="Arial" w:ascii="Arial" w:hAnsi="Arial"/>
        </w:rPr>
        <w:t>Le conseil de l’école Bray-Saint-Aignan s’est réuni le jeudi 13 octobre 2022.</w:t>
      </w:r>
    </w:p>
    <w:p>
      <w:pPr>
        <w:pStyle w:val="Standard"/>
        <w:rPr/>
      </w:pPr>
      <w:r>
        <w:rPr>
          <w:rFonts w:eastAsia="Arial" w:cs="Arial" w:ascii="Arial" w:hAnsi="Arial"/>
          <w:b/>
          <w:bCs/>
          <w:u w:val="single"/>
        </w:rPr>
        <w:t>Etaient présents</w:t>
      </w:r>
      <w:r>
        <w:rPr>
          <w:rFonts w:eastAsia="Arial" w:cs="Arial" w:ascii="Arial" w:hAnsi="Arial"/>
        </w:rPr>
        <w:t> :</w:t>
      </w:r>
    </w:p>
    <w:p>
      <w:pPr>
        <w:pStyle w:val="Standard"/>
        <w:rPr>
          <w:rFonts w:ascii="Arial" w:hAnsi="Arial" w:eastAsia="Arial" w:cs="Arial"/>
        </w:rPr>
      </w:pPr>
      <w:r>
        <w:rPr>
          <w:rFonts w:eastAsia="Arial" w:cs="Arial" w:ascii="Arial" w:hAnsi="Arial"/>
        </w:rPr>
        <w:t>Madame GRESSETTE, maire de BRAY SAINT AIGNAN</w:t>
      </w:r>
    </w:p>
    <w:p>
      <w:pPr>
        <w:pStyle w:val="Standard"/>
        <w:rPr>
          <w:rFonts w:ascii="Arial" w:hAnsi="Arial" w:eastAsia="Arial" w:cs="Arial"/>
        </w:rPr>
      </w:pPr>
      <w:r>
        <w:rPr>
          <w:rFonts w:eastAsia="Arial" w:cs="Arial" w:ascii="Arial" w:hAnsi="Arial"/>
        </w:rPr>
        <w:t>Madame VALESI, adjointe aux affaires scolaires</w:t>
      </w:r>
    </w:p>
    <w:p>
      <w:pPr>
        <w:pStyle w:val="Standard"/>
        <w:rPr/>
      </w:pPr>
      <w:r>
        <w:rPr>
          <w:rFonts w:eastAsia="Arial" w:cs="Arial" w:ascii="Arial" w:hAnsi="Arial"/>
        </w:rPr>
        <w:t>Mesdames POURRIOT, BOULAY enseignantes à SAINT AIGNAN</w:t>
      </w:r>
    </w:p>
    <w:p>
      <w:pPr>
        <w:pStyle w:val="Standard"/>
        <w:rPr>
          <w:rFonts w:ascii="Arial" w:hAnsi="Arial" w:eastAsia="Arial" w:cs="Arial"/>
        </w:rPr>
      </w:pPr>
      <w:r>
        <w:rPr>
          <w:rFonts w:eastAsia="Arial" w:cs="Arial" w:ascii="Arial" w:hAnsi="Arial"/>
        </w:rPr>
        <w:t>Mesdames ASSELINEAU, GLORIAN, NEYROLLES, MEYER, MORET, JUNG enseignantes à BRAY</w:t>
      </w:r>
    </w:p>
    <w:p>
      <w:pPr>
        <w:pStyle w:val="Standard"/>
        <w:rPr>
          <w:rFonts w:ascii="Arial" w:hAnsi="Arial" w:eastAsia="Arial" w:cs="Arial"/>
        </w:rPr>
      </w:pPr>
      <w:r>
        <w:rPr>
          <w:rFonts w:eastAsia="Arial" w:cs="Arial" w:ascii="Arial" w:hAnsi="Arial"/>
        </w:rPr>
        <w:t>Madame MASSAS et Monsieur TRASBOT représentants des parents d’élèves de ST AIGNAN</w:t>
      </w:r>
    </w:p>
    <w:p>
      <w:pPr>
        <w:pStyle w:val="Standard"/>
        <w:rPr/>
      </w:pPr>
      <w:r>
        <w:rPr>
          <w:rFonts w:eastAsia="Arial" w:cs="Arial" w:ascii="Arial" w:hAnsi="Arial"/>
        </w:rPr>
        <w:t>Mesdames DANOIS, LABAILLE, BURGEVIN, PETIT et Monsieur DORE représentants des parents d’élèves de BRAY</w:t>
      </w:r>
      <w:r>
        <w:rPr>
          <w:rFonts w:eastAsia="Arial" w:cs="Arial" w:ascii="Arial" w:hAnsi="Arial"/>
          <w:sz w:val="20"/>
        </w:rPr>
        <w:tab/>
      </w:r>
    </w:p>
    <w:p>
      <w:pPr>
        <w:pStyle w:val="Standard"/>
        <w:rPr/>
      </w:pPr>
      <w:r>
        <w:rPr>
          <w:rFonts w:eastAsia="Arial" w:cs="Arial" w:ascii="Arial" w:hAnsi="Arial"/>
        </w:rPr>
        <w:t>Monsieur PERRONNET, DDEN à BRAY</w:t>
      </w:r>
    </w:p>
    <w:p>
      <w:pPr>
        <w:pStyle w:val="Standard"/>
        <w:rPr/>
      </w:pPr>
      <w:r>
        <w:rPr>
          <w:rFonts w:eastAsia="Arial" w:cs="Arial" w:ascii="Arial" w:hAnsi="Arial"/>
        </w:rPr>
        <w:t>Mme CHEVAL ATSEM, Mme RENAULT responsable Accueil Périscolaire</w:t>
        <w:tab/>
      </w:r>
      <w:r>
        <w:rPr>
          <w:rFonts w:eastAsia="Arial" w:cs="Arial" w:ascii="Arial" w:hAnsi="Arial"/>
          <w:sz w:val="20"/>
        </w:rPr>
        <w:tab/>
        <w:tab/>
        <w:tab/>
      </w:r>
    </w:p>
    <w:p>
      <w:pPr>
        <w:pStyle w:val="Standard"/>
        <w:rPr/>
      </w:pPr>
      <w:r>
        <w:rPr>
          <w:rFonts w:eastAsia="Arial" w:cs="Arial" w:ascii="Arial" w:hAnsi="Arial"/>
          <w:b/>
          <w:bCs/>
          <w:u w:val="single"/>
        </w:rPr>
        <w:t>Etaient excusés</w:t>
      </w:r>
      <w:r>
        <w:rPr>
          <w:rFonts w:eastAsia="Arial" w:cs="Arial" w:ascii="Arial" w:hAnsi="Arial"/>
        </w:rPr>
        <w:t> : Madame RICHIDE inspectrice, Madame TRILLO Elisa enseignante, Monsieur GIRARD cuisinier</w:t>
      </w:r>
    </w:p>
    <w:p>
      <w:pPr>
        <w:pStyle w:val="Standard"/>
        <w:rPr/>
      </w:pPr>
      <w:r>
        <w:rPr/>
      </w:r>
    </w:p>
    <w:p>
      <w:pPr>
        <w:pStyle w:val="Standard"/>
        <w:rPr/>
      </w:pPr>
      <w:r>
        <w:rPr>
          <w:rFonts w:eastAsia="Arial" w:cs="Arial" w:ascii="Arial" w:hAnsi="Arial"/>
          <w:u w:val="single"/>
        </w:rPr>
        <w:t>Sont désignés</w:t>
      </w:r>
      <w:r>
        <w:rPr>
          <w:rFonts w:eastAsia="Arial" w:cs="Arial" w:ascii="Arial" w:hAnsi="Arial"/>
        </w:rPr>
        <w:t> </w:t>
      </w:r>
    </w:p>
    <w:p>
      <w:pPr>
        <w:pStyle w:val="Standard"/>
        <w:rPr/>
      </w:pPr>
      <w:r>
        <w:rPr>
          <w:rFonts w:eastAsia="Arial" w:cs="Arial" w:ascii="Arial" w:hAnsi="Arial"/>
          <w:u w:val="single"/>
        </w:rPr>
        <w:t>Présidente de séance</w:t>
      </w:r>
      <w:r>
        <w:rPr>
          <w:rFonts w:eastAsia="Arial" w:cs="Arial" w:ascii="Arial" w:hAnsi="Arial"/>
        </w:rPr>
        <w:t> : Mme ASSELINEAU, Directrice école de Bray</w:t>
      </w:r>
    </w:p>
    <w:p>
      <w:pPr>
        <w:pStyle w:val="Standard"/>
        <w:rPr/>
      </w:pPr>
      <w:r>
        <w:rPr>
          <w:rFonts w:eastAsia="Arial" w:cs="Arial" w:ascii="Arial" w:hAnsi="Arial"/>
          <w:u w:val="single"/>
        </w:rPr>
        <w:t>Secrétaires de séance</w:t>
      </w:r>
      <w:r>
        <w:rPr>
          <w:rFonts w:eastAsia="Arial" w:cs="Arial" w:ascii="Arial" w:hAnsi="Arial"/>
        </w:rPr>
        <w:t xml:space="preserve"> : Mesdames NEYROLLES et BURGEVIN</w:t>
      </w:r>
    </w:p>
    <w:p>
      <w:pPr>
        <w:pStyle w:val="Standard"/>
        <w:rPr/>
      </w:pPr>
      <w:r>
        <w:rPr/>
      </w:r>
    </w:p>
    <w:p>
      <w:pPr>
        <w:pStyle w:val="Standard"/>
        <w:rPr>
          <w:rFonts w:ascii="Arial" w:hAnsi="Arial" w:eastAsia="Arial" w:cs="Arial"/>
          <w:b/>
          <w:b/>
          <w:bCs/>
          <w:u w:val="single"/>
        </w:rPr>
      </w:pPr>
      <w:r>
        <w:rPr>
          <w:rFonts w:eastAsia="Arial" w:cs="Arial" w:ascii="Arial" w:hAnsi="Arial"/>
          <w:b/>
          <w:bCs/>
          <w:u w:val="single"/>
        </w:rPr>
        <w:t>1/ vote pour un seul conseil d’école Bray-Saint Aignan</w:t>
      </w:r>
    </w:p>
    <w:p>
      <w:pPr>
        <w:pStyle w:val="Standard"/>
        <w:rPr>
          <w:rFonts w:ascii="Arial" w:hAnsi="Arial" w:eastAsia="Arial" w:cs="Arial"/>
        </w:rPr>
      </w:pPr>
      <w:r>
        <w:rPr>
          <w:rFonts w:eastAsia="Arial" w:cs="Arial" w:ascii="Arial" w:hAnsi="Arial"/>
        </w:rPr>
        <w:t>Avant le premier point, nous votons pour réunir les 2 conseils d'école de Bray et de Saint Aignan.</w:t>
      </w:r>
    </w:p>
    <w:p>
      <w:pPr>
        <w:pStyle w:val="Standard"/>
        <w:rPr>
          <w:rFonts w:ascii="Arial" w:hAnsi="Arial" w:eastAsia="Arial" w:cs="Arial"/>
        </w:rPr>
      </w:pPr>
      <w:r>
        <w:rPr>
          <w:rFonts w:eastAsia="Arial" w:cs="Arial" w:ascii="Arial" w:hAnsi="Arial"/>
        </w:rPr>
        <w:t>Accepté à l’unanimité</w:t>
      </w:r>
    </w:p>
    <w:p>
      <w:pPr>
        <w:pStyle w:val="Standard"/>
        <w:rPr>
          <w:rFonts w:ascii="Arial" w:hAnsi="Arial" w:eastAsia="Arial" w:cs="Arial"/>
        </w:rPr>
      </w:pPr>
      <w:r>
        <w:rPr>
          <w:rFonts w:eastAsia="Arial" w:cs="Arial" w:ascii="Arial" w:hAnsi="Arial"/>
        </w:rPr>
      </w:r>
    </w:p>
    <w:p>
      <w:pPr>
        <w:pStyle w:val="Standard"/>
        <w:rPr/>
      </w:pPr>
      <w:r>
        <w:rPr>
          <w:rFonts w:eastAsia="Arial" w:cs="Arial" w:ascii="Arial" w:hAnsi="Arial"/>
          <w:b/>
          <w:bCs/>
          <w:u w:val="single"/>
        </w:rPr>
        <w:t>Vous trouverez le procès-verbal du conseil d’école sur le site de l’école</w:t>
      </w:r>
      <w:r>
        <w:rPr>
          <w:rFonts w:eastAsia="Arial" w:cs="Arial" w:ascii="Arial" w:hAnsi="Arial"/>
        </w:rPr>
        <w:t> :</w:t>
      </w:r>
    </w:p>
    <w:p>
      <w:pPr>
        <w:pStyle w:val="Standard"/>
        <w:rPr>
          <w:rFonts w:ascii="Arial" w:hAnsi="Arial" w:eastAsia="Arial" w:cs="Arial"/>
        </w:rPr>
      </w:pPr>
      <w:r>
        <w:rPr>
          <w:rFonts w:eastAsia="Arial" w:cs="Arial" w:ascii="Arial" w:hAnsi="Arial"/>
        </w:rPr>
        <w:t>http://ec-bray-en-val-bray-st-aignan.tice.ac-orleans-tours.fr/eva/</w:t>
      </w:r>
    </w:p>
    <w:p>
      <w:pPr>
        <w:pStyle w:val="Standard"/>
        <w:rPr>
          <w:rFonts w:eastAsia="Calibri" w:cs="Calibri"/>
          <w:sz w:val="22"/>
        </w:rPr>
      </w:pPr>
      <w:r>
        <w:rPr>
          <w:rFonts w:eastAsia="Calibri" w:cs="Calibri"/>
          <w:sz w:val="22"/>
        </w:rPr>
      </w:r>
    </w:p>
    <w:p>
      <w:pPr>
        <w:pStyle w:val="Standard"/>
        <w:rPr>
          <w:rFonts w:ascii="Arial" w:hAnsi="Arial" w:eastAsia="Arial" w:cs="Arial"/>
          <w:b/>
          <w:b/>
          <w:u w:val="single"/>
        </w:rPr>
      </w:pPr>
      <w:r>
        <w:rPr>
          <w:rFonts w:eastAsia="Arial" w:cs="Arial" w:ascii="Arial" w:hAnsi="Arial"/>
          <w:b/>
          <w:u w:val="single"/>
        </w:rPr>
        <w:t>2/ Installation des représentants de parents élus et présentation de l’équipe :</w:t>
      </w:r>
    </w:p>
    <w:tbl>
      <w:tblPr>
        <w:tblW w:w="7654" w:type="dxa"/>
        <w:jc w:val="left"/>
        <w:tblInd w:w="0" w:type="dxa"/>
        <w:tblCellMar>
          <w:top w:w="0" w:type="dxa"/>
          <w:left w:w="4" w:type="dxa"/>
          <w:bottom w:w="0" w:type="dxa"/>
          <w:right w:w="4" w:type="dxa"/>
        </w:tblCellMar>
        <w:tblLook w:firstRow="1" w:noVBand="1" w:lastRow="0" w:firstColumn="1" w:lastColumn="0" w:noHBand="0" w:val="04a0"/>
      </w:tblPr>
      <w:tblGrid>
        <w:gridCol w:w="3445"/>
        <w:gridCol w:w="4208"/>
      </w:tblGrid>
      <w:tr>
        <w:trPr>
          <w:trHeight w:val="397" w:hRule="atLeast"/>
        </w:trPr>
        <w:tc>
          <w:tcPr>
            <w:tcW w:w="3445" w:type="dxa"/>
            <w:tcBorders>
              <w:top w:val="single" w:sz="2" w:space="0" w:color="000001"/>
              <w:left w:val="single" w:sz="2" w:space="0" w:color="000001"/>
              <w:bottom w:val="single" w:sz="2" w:space="0" w:color="000001"/>
              <w:right w:val="single" w:sz="2" w:space="0" w:color="000000"/>
            </w:tcBorders>
            <w:shd w:color="auto" w:fill="FFFFFF" w:val="clear"/>
          </w:tcPr>
          <w:p>
            <w:pPr>
              <w:pStyle w:val="Standard"/>
              <w:spacing w:before="0" w:after="200"/>
              <w:jc w:val="center"/>
              <w:rPr>
                <w:rFonts w:ascii="Arial" w:hAnsi="Arial" w:eastAsia="Arial" w:cs="Arial"/>
              </w:rPr>
            </w:pPr>
            <w:r>
              <w:rPr>
                <w:rFonts w:eastAsia="Arial" w:cs="Arial" w:ascii="Arial" w:hAnsi="Arial"/>
              </w:rPr>
              <w:t>Ecole de Bray</w:t>
            </w:r>
          </w:p>
        </w:tc>
        <w:tc>
          <w:tcPr>
            <w:tcW w:w="4208" w:type="dxa"/>
            <w:tcBorders>
              <w:top w:val="single" w:sz="2" w:space="0" w:color="000001"/>
              <w:left w:val="single" w:sz="2" w:space="0" w:color="000001"/>
              <w:bottom w:val="single" w:sz="2" w:space="0" w:color="000001"/>
              <w:right w:val="single" w:sz="2" w:space="0" w:color="000000"/>
            </w:tcBorders>
            <w:shd w:color="auto" w:fill="FFFFFF" w:val="clear"/>
          </w:tcPr>
          <w:p>
            <w:pPr>
              <w:pStyle w:val="Standard"/>
              <w:spacing w:before="0" w:after="200"/>
              <w:jc w:val="center"/>
              <w:rPr>
                <w:rFonts w:ascii="Arial" w:hAnsi="Arial" w:eastAsia="Arial" w:cs="Arial"/>
              </w:rPr>
            </w:pPr>
            <w:r>
              <w:rPr>
                <w:rFonts w:eastAsia="Arial" w:cs="Arial" w:ascii="Arial" w:hAnsi="Arial"/>
              </w:rPr>
              <w:t>Ecole de St Aignan</w:t>
            </w:r>
          </w:p>
        </w:tc>
      </w:tr>
      <w:tr>
        <w:trPr>
          <w:trHeight w:val="1729" w:hRule="atLeast"/>
        </w:trPr>
        <w:tc>
          <w:tcPr>
            <w:tcW w:w="3445"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jc w:val="center"/>
              <w:rPr>
                <w:rFonts w:ascii="Arial" w:hAnsi="Arial" w:eastAsia="Arial" w:cs="Arial"/>
                <w:u w:val="single"/>
              </w:rPr>
            </w:pPr>
            <w:r>
              <w:rPr>
                <w:rFonts w:eastAsia="Arial" w:cs="Arial" w:ascii="Arial" w:hAnsi="Arial"/>
                <w:u w:val="single"/>
              </w:rPr>
              <w:t>Parents élus :</w:t>
            </w:r>
          </w:p>
          <w:p>
            <w:pPr>
              <w:pStyle w:val="Standard"/>
              <w:jc w:val="center"/>
              <w:rPr>
                <w:rFonts w:ascii="Arial" w:hAnsi="Arial" w:eastAsia="Arial" w:cs="Arial"/>
              </w:rPr>
            </w:pPr>
            <w:r>
              <w:rPr>
                <w:rFonts w:eastAsia="Arial" w:cs="Arial" w:ascii="Arial" w:hAnsi="Arial"/>
              </w:rPr>
              <w:t>Madame DANOIS</w:t>
            </w:r>
          </w:p>
          <w:p>
            <w:pPr>
              <w:pStyle w:val="Standard"/>
              <w:jc w:val="center"/>
              <w:rPr>
                <w:rFonts w:ascii="Arial" w:hAnsi="Arial" w:eastAsia="Arial" w:cs="Arial"/>
              </w:rPr>
            </w:pPr>
            <w:r>
              <w:rPr>
                <w:rFonts w:eastAsia="Arial" w:cs="Arial" w:ascii="Arial" w:hAnsi="Arial"/>
              </w:rPr>
              <w:t>Madame BURGEVIN</w:t>
            </w:r>
          </w:p>
          <w:p>
            <w:pPr>
              <w:pStyle w:val="Standard"/>
              <w:jc w:val="center"/>
              <w:rPr>
                <w:rFonts w:ascii="Arial" w:hAnsi="Arial" w:eastAsia="Arial" w:cs="Arial"/>
              </w:rPr>
            </w:pPr>
            <w:r>
              <w:rPr>
                <w:rFonts w:eastAsia="Arial" w:cs="Arial" w:ascii="Arial" w:hAnsi="Arial"/>
              </w:rPr>
              <w:t>Madame LABAILLE</w:t>
            </w:r>
          </w:p>
          <w:p>
            <w:pPr>
              <w:pStyle w:val="Standard"/>
              <w:jc w:val="center"/>
              <w:rPr>
                <w:rFonts w:ascii="Arial" w:hAnsi="Arial" w:eastAsia="Arial" w:cs="Arial"/>
              </w:rPr>
            </w:pPr>
            <w:r>
              <w:rPr>
                <w:rFonts w:eastAsia="Arial" w:cs="Arial" w:ascii="Arial" w:hAnsi="Arial"/>
              </w:rPr>
              <w:t>Madame PETIT</w:t>
            </w:r>
          </w:p>
          <w:p>
            <w:pPr>
              <w:pStyle w:val="Standard"/>
              <w:jc w:val="center"/>
              <w:rPr/>
            </w:pPr>
            <w:r>
              <w:rPr>
                <w:rFonts w:eastAsia="Arial" w:cs="Arial" w:ascii="Arial" w:hAnsi="Arial"/>
              </w:rPr>
              <w:t>Monsieur DORE</w:t>
            </w:r>
          </w:p>
        </w:tc>
        <w:tc>
          <w:tcPr>
            <w:tcW w:w="4208" w:type="dxa"/>
            <w:tcBorders>
              <w:top w:val="single" w:sz="2" w:space="0" w:color="000001"/>
              <w:left w:val="single" w:sz="2" w:space="0" w:color="000001"/>
              <w:bottom w:val="single" w:sz="2" w:space="0" w:color="000001"/>
              <w:right w:val="single" w:sz="4" w:space="0" w:color="00000A"/>
            </w:tcBorders>
            <w:shd w:color="auto" w:fill="FFFFFF" w:val="clear"/>
          </w:tcPr>
          <w:p>
            <w:pPr>
              <w:pStyle w:val="Standard"/>
              <w:jc w:val="center"/>
              <w:rPr>
                <w:rFonts w:ascii="Arial" w:hAnsi="Arial" w:eastAsia="Arial" w:cs="Arial"/>
                <w:u w:val="single"/>
              </w:rPr>
            </w:pPr>
            <w:r>
              <w:rPr>
                <w:rFonts w:eastAsia="Arial" w:cs="Arial" w:ascii="Arial" w:hAnsi="Arial"/>
                <w:u w:val="single"/>
              </w:rPr>
              <w:t>Parents élus :</w:t>
            </w:r>
          </w:p>
          <w:p>
            <w:pPr>
              <w:pStyle w:val="Standard"/>
              <w:spacing w:before="120" w:after="120"/>
              <w:jc w:val="center"/>
              <w:rPr>
                <w:rFonts w:ascii="Arial" w:hAnsi="Arial" w:eastAsia="Arial" w:cs="Arial"/>
              </w:rPr>
            </w:pPr>
            <w:r>
              <w:rPr>
                <w:rFonts w:eastAsia="Arial" w:cs="Arial" w:ascii="Arial" w:hAnsi="Arial"/>
              </w:rPr>
              <w:t>Monsieur TRASBOT</w:t>
            </w:r>
          </w:p>
          <w:p>
            <w:pPr>
              <w:pStyle w:val="Standard"/>
              <w:spacing w:before="6" w:after="6"/>
              <w:jc w:val="center"/>
              <w:rPr/>
            </w:pPr>
            <w:r>
              <w:rPr>
                <w:rFonts w:eastAsia="Arial" w:cs="Arial" w:ascii="Arial" w:hAnsi="Arial"/>
              </w:rPr>
              <w:t>Madame MASSAS</w:t>
            </w:r>
          </w:p>
          <w:p>
            <w:pPr>
              <w:pStyle w:val="Standard"/>
              <w:rPr>
                <w:rFonts w:eastAsia="Calibri" w:cs="Calibri"/>
                <w:sz w:val="22"/>
              </w:rPr>
            </w:pPr>
            <w:r>
              <w:rPr>
                <w:rFonts w:eastAsia="Calibri" w:cs="Calibri"/>
                <w:sz w:val="22"/>
              </w:rPr>
            </w:r>
          </w:p>
        </w:tc>
      </w:tr>
    </w:tbl>
    <w:p>
      <w:pPr>
        <w:pStyle w:val="Standard"/>
        <w:rPr>
          <w:rFonts w:eastAsia="Calibri" w:cs="Calibri"/>
          <w:sz w:val="22"/>
        </w:rPr>
      </w:pPr>
      <w:r>
        <w:rPr>
          <w:rFonts w:eastAsia="Calibri" w:cs="Calibri"/>
          <w:sz w:val="22"/>
        </w:rPr>
      </w:r>
    </w:p>
    <w:p>
      <w:pPr>
        <w:pStyle w:val="Standard"/>
        <w:rPr>
          <w:rFonts w:ascii="Arial" w:hAnsi="Arial" w:eastAsia="Arial" w:cs="Arial"/>
          <w:b/>
          <w:b/>
          <w:u w:val="single"/>
        </w:rPr>
      </w:pPr>
      <w:r>
        <w:rPr>
          <w:rFonts w:eastAsia="Arial" w:cs="Arial" w:ascii="Arial" w:hAnsi="Arial"/>
          <w:b/>
          <w:u w:val="single"/>
        </w:rPr>
        <w:t>Résultats du scrutin</w:t>
      </w:r>
    </w:p>
    <w:tbl>
      <w:tblPr>
        <w:tblW w:w="10035" w:type="dxa"/>
        <w:jc w:val="left"/>
        <w:tblInd w:w="0" w:type="dxa"/>
        <w:tblCellMar>
          <w:top w:w="0" w:type="dxa"/>
          <w:left w:w="88" w:type="dxa"/>
          <w:bottom w:w="0" w:type="dxa"/>
          <w:right w:w="88" w:type="dxa"/>
        </w:tblCellMar>
        <w:tblLook w:firstRow="1" w:noVBand="1" w:lastRow="0" w:firstColumn="1" w:lastColumn="0" w:noHBand="0" w:val="04a0"/>
      </w:tblPr>
      <w:tblGrid>
        <w:gridCol w:w="3679"/>
        <w:gridCol w:w="2666"/>
        <w:gridCol w:w="3690"/>
      </w:tblGrid>
      <w:tr>
        <w:trPr/>
        <w:tc>
          <w:tcPr>
            <w:tcW w:w="3679"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rPr>
                <w:rFonts w:eastAsia="Calibri" w:cs="Calibri"/>
                <w:sz w:val="22"/>
              </w:rPr>
            </w:pPr>
            <w:r>
              <w:rPr>
                <w:rFonts w:eastAsia="Calibri" w:cs="Calibri"/>
                <w:sz w:val="22"/>
              </w:rPr>
            </w:r>
          </w:p>
        </w:tc>
        <w:tc>
          <w:tcPr>
            <w:tcW w:w="2666"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rPr>
                <w:rFonts w:ascii="Arial" w:hAnsi="Arial" w:eastAsia="Arial" w:cs="Arial"/>
              </w:rPr>
            </w:pPr>
            <w:r>
              <w:rPr>
                <w:rFonts w:eastAsia="Arial" w:cs="Arial" w:ascii="Arial" w:hAnsi="Arial"/>
              </w:rPr>
              <w:t>Ecole de Bray</w:t>
            </w:r>
          </w:p>
        </w:tc>
        <w:tc>
          <w:tcPr>
            <w:tcW w:w="3690" w:type="dxa"/>
            <w:tcBorders>
              <w:top w:val="single" w:sz="4" w:space="0" w:color="000001"/>
              <w:left w:val="single" w:sz="4" w:space="0" w:color="000001"/>
              <w:bottom w:val="single" w:sz="4" w:space="0" w:color="000001"/>
              <w:right w:val="single" w:sz="4" w:space="0" w:color="00000A"/>
            </w:tcBorders>
            <w:shd w:color="auto" w:fill="FFFFFF" w:val="clear"/>
          </w:tcPr>
          <w:p>
            <w:pPr>
              <w:pStyle w:val="Standard"/>
              <w:rPr>
                <w:rFonts w:ascii="Arial" w:hAnsi="Arial" w:eastAsia="Arial" w:cs="Arial"/>
              </w:rPr>
            </w:pPr>
            <w:r>
              <w:rPr>
                <w:rFonts w:eastAsia="Arial" w:cs="Arial" w:ascii="Arial" w:hAnsi="Arial"/>
              </w:rPr>
              <w:t>Ecole de St Aignan</w:t>
            </w:r>
          </w:p>
        </w:tc>
      </w:tr>
      <w:tr>
        <w:trPr>
          <w:trHeight w:val="355" w:hRule="atLeast"/>
        </w:trPr>
        <w:tc>
          <w:tcPr>
            <w:tcW w:w="3679"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rPr>
                <w:rFonts w:ascii="Arial" w:hAnsi="Arial" w:eastAsia="Arial" w:cs="Arial"/>
              </w:rPr>
            </w:pPr>
            <w:r>
              <w:rPr>
                <w:rFonts w:eastAsia="Arial" w:cs="Arial" w:ascii="Arial" w:hAnsi="Arial"/>
              </w:rPr>
              <w:t>Nombres d’inscrits</w:t>
            </w:r>
          </w:p>
        </w:tc>
        <w:tc>
          <w:tcPr>
            <w:tcW w:w="2666"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jc w:val="center"/>
              <w:rPr>
                <w:rFonts w:ascii="Arial" w:hAnsi="Arial" w:eastAsia="Arial" w:cs="Arial"/>
              </w:rPr>
            </w:pPr>
            <w:r>
              <w:rPr>
                <w:rFonts w:eastAsia="Arial" w:cs="Arial" w:ascii="Arial" w:hAnsi="Arial"/>
              </w:rPr>
              <w:t>169</w:t>
            </w:r>
          </w:p>
        </w:tc>
        <w:tc>
          <w:tcPr>
            <w:tcW w:w="3690" w:type="dxa"/>
            <w:tcBorders>
              <w:top w:val="single" w:sz="4" w:space="0" w:color="000001"/>
              <w:left w:val="single" w:sz="4" w:space="0" w:color="000001"/>
              <w:bottom w:val="single" w:sz="4" w:space="0" w:color="000001"/>
              <w:right w:val="single" w:sz="4" w:space="0" w:color="00000A"/>
            </w:tcBorders>
            <w:shd w:color="auto" w:fill="FFFFFF" w:val="clear"/>
          </w:tcPr>
          <w:p>
            <w:pPr>
              <w:pStyle w:val="Standard"/>
              <w:jc w:val="center"/>
              <w:rPr>
                <w:rFonts w:ascii="Arial" w:hAnsi="Arial" w:eastAsia="Arial" w:cs="Arial"/>
              </w:rPr>
            </w:pPr>
            <w:r>
              <w:rPr>
                <w:rFonts w:eastAsia="Arial" w:cs="Arial" w:ascii="Arial" w:hAnsi="Arial"/>
              </w:rPr>
              <w:t>73</w:t>
            </w:r>
          </w:p>
        </w:tc>
      </w:tr>
      <w:tr>
        <w:trPr/>
        <w:tc>
          <w:tcPr>
            <w:tcW w:w="3679"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rPr>
                <w:rFonts w:ascii="Arial" w:hAnsi="Arial" w:eastAsia="Arial" w:cs="Arial"/>
              </w:rPr>
            </w:pPr>
            <w:r>
              <w:rPr>
                <w:rFonts w:eastAsia="Arial" w:cs="Arial" w:ascii="Arial" w:hAnsi="Arial"/>
              </w:rPr>
              <w:t>Nombre de votants</w:t>
            </w:r>
          </w:p>
        </w:tc>
        <w:tc>
          <w:tcPr>
            <w:tcW w:w="2666"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jc w:val="center"/>
              <w:rPr>
                <w:rFonts w:ascii="Arial" w:hAnsi="Arial" w:eastAsia="Arial" w:cs="Arial"/>
              </w:rPr>
            </w:pPr>
            <w:r>
              <w:rPr>
                <w:rFonts w:eastAsia="Arial" w:cs="Arial" w:ascii="Arial" w:hAnsi="Arial"/>
              </w:rPr>
              <w:t>108</w:t>
            </w:r>
          </w:p>
        </w:tc>
        <w:tc>
          <w:tcPr>
            <w:tcW w:w="3690" w:type="dxa"/>
            <w:tcBorders>
              <w:top w:val="single" w:sz="4" w:space="0" w:color="000001"/>
              <w:left w:val="single" w:sz="4" w:space="0" w:color="000001"/>
              <w:bottom w:val="single" w:sz="4" w:space="0" w:color="000001"/>
              <w:right w:val="single" w:sz="4" w:space="0" w:color="00000A"/>
            </w:tcBorders>
            <w:shd w:color="auto" w:fill="FFFFFF" w:val="clear"/>
          </w:tcPr>
          <w:p>
            <w:pPr>
              <w:pStyle w:val="Standard"/>
              <w:jc w:val="center"/>
              <w:rPr>
                <w:rFonts w:ascii="Arial" w:hAnsi="Arial" w:eastAsia="Arial" w:cs="Arial"/>
              </w:rPr>
            </w:pPr>
            <w:r>
              <w:rPr>
                <w:rFonts w:eastAsia="Arial" w:cs="Arial" w:ascii="Arial" w:hAnsi="Arial"/>
              </w:rPr>
              <w:t>62</w:t>
            </w:r>
          </w:p>
        </w:tc>
      </w:tr>
      <w:tr>
        <w:trPr/>
        <w:tc>
          <w:tcPr>
            <w:tcW w:w="3679"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rPr>
                <w:rFonts w:ascii="Arial" w:hAnsi="Arial" w:eastAsia="Arial" w:cs="Arial"/>
              </w:rPr>
            </w:pPr>
            <w:r>
              <w:rPr>
                <w:rFonts w:eastAsia="Arial" w:cs="Arial" w:ascii="Arial" w:hAnsi="Arial"/>
              </w:rPr>
              <w:t>Nombre de votes blancs ou nuls</w:t>
            </w:r>
          </w:p>
        </w:tc>
        <w:tc>
          <w:tcPr>
            <w:tcW w:w="2666"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jc w:val="center"/>
              <w:rPr>
                <w:rFonts w:ascii="Arial" w:hAnsi="Arial" w:eastAsia="Arial" w:cs="Arial"/>
              </w:rPr>
            </w:pPr>
            <w:r>
              <w:rPr>
                <w:rFonts w:eastAsia="Arial" w:cs="Arial" w:ascii="Arial" w:hAnsi="Arial"/>
              </w:rPr>
              <w:t>16</w:t>
            </w:r>
          </w:p>
        </w:tc>
        <w:tc>
          <w:tcPr>
            <w:tcW w:w="3690" w:type="dxa"/>
            <w:tcBorders>
              <w:top w:val="single" w:sz="4" w:space="0" w:color="000001"/>
              <w:left w:val="single" w:sz="4" w:space="0" w:color="000001"/>
              <w:bottom w:val="single" w:sz="4" w:space="0" w:color="000001"/>
              <w:right w:val="single" w:sz="4" w:space="0" w:color="00000A"/>
            </w:tcBorders>
            <w:shd w:color="auto" w:fill="FFFFFF" w:val="clear"/>
          </w:tcPr>
          <w:p>
            <w:pPr>
              <w:pStyle w:val="Standard"/>
              <w:jc w:val="center"/>
              <w:rPr>
                <w:rFonts w:ascii="Arial" w:hAnsi="Arial" w:eastAsia="Arial" w:cs="Arial"/>
              </w:rPr>
            </w:pPr>
            <w:r>
              <w:rPr>
                <w:rFonts w:eastAsia="Arial" w:cs="Arial" w:ascii="Arial" w:hAnsi="Arial"/>
              </w:rPr>
              <w:t>8</w:t>
            </w:r>
          </w:p>
        </w:tc>
      </w:tr>
      <w:tr>
        <w:trPr/>
        <w:tc>
          <w:tcPr>
            <w:tcW w:w="3679"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rPr>
                <w:rFonts w:ascii="Arial" w:hAnsi="Arial" w:eastAsia="Arial" w:cs="Arial"/>
              </w:rPr>
            </w:pPr>
            <w:r>
              <w:rPr>
                <w:rFonts w:eastAsia="Arial" w:cs="Arial" w:ascii="Arial" w:hAnsi="Arial"/>
              </w:rPr>
              <w:t>Nombre de suffrages exprimés</w:t>
            </w:r>
          </w:p>
        </w:tc>
        <w:tc>
          <w:tcPr>
            <w:tcW w:w="2666"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jc w:val="center"/>
              <w:rPr>
                <w:rFonts w:ascii="Arial" w:hAnsi="Arial" w:eastAsia="Arial" w:cs="Arial"/>
              </w:rPr>
            </w:pPr>
            <w:r>
              <w:rPr>
                <w:rFonts w:eastAsia="Arial" w:cs="Arial" w:ascii="Arial" w:hAnsi="Arial"/>
              </w:rPr>
              <w:t>92</w:t>
            </w:r>
          </w:p>
        </w:tc>
        <w:tc>
          <w:tcPr>
            <w:tcW w:w="3690" w:type="dxa"/>
            <w:tcBorders>
              <w:top w:val="single" w:sz="4" w:space="0" w:color="000001"/>
              <w:left w:val="single" w:sz="4" w:space="0" w:color="000001"/>
              <w:bottom w:val="single" w:sz="4" w:space="0" w:color="000001"/>
              <w:right w:val="single" w:sz="4" w:space="0" w:color="00000A"/>
            </w:tcBorders>
            <w:shd w:color="auto" w:fill="FFFFFF" w:val="clear"/>
          </w:tcPr>
          <w:p>
            <w:pPr>
              <w:pStyle w:val="Standard"/>
              <w:jc w:val="center"/>
              <w:rPr>
                <w:rFonts w:ascii="Arial" w:hAnsi="Arial" w:eastAsia="Arial" w:cs="Arial"/>
              </w:rPr>
            </w:pPr>
            <w:r>
              <w:rPr>
                <w:rFonts w:eastAsia="Arial" w:cs="Arial" w:ascii="Arial" w:hAnsi="Arial"/>
              </w:rPr>
              <w:t>54</w:t>
            </w:r>
          </w:p>
        </w:tc>
      </w:tr>
      <w:tr>
        <w:trPr/>
        <w:tc>
          <w:tcPr>
            <w:tcW w:w="3679"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rPr>
                <w:rFonts w:ascii="Arial" w:hAnsi="Arial" w:eastAsia="Arial" w:cs="Arial"/>
              </w:rPr>
            </w:pPr>
            <w:r>
              <w:rPr>
                <w:rFonts w:eastAsia="Arial" w:cs="Arial" w:ascii="Arial" w:hAnsi="Arial"/>
              </w:rPr>
              <w:t>Taux de participation</w:t>
            </w:r>
          </w:p>
        </w:tc>
        <w:tc>
          <w:tcPr>
            <w:tcW w:w="2666" w:type="dxa"/>
            <w:tcBorders>
              <w:top w:val="single" w:sz="4" w:space="0" w:color="000001"/>
              <w:left w:val="single" w:sz="4" w:space="0" w:color="000001"/>
              <w:bottom w:val="single" w:sz="4" w:space="0" w:color="000001"/>
              <w:right w:val="single" w:sz="2" w:space="0" w:color="000000"/>
            </w:tcBorders>
            <w:shd w:color="auto" w:fill="FFFFFF" w:val="clear"/>
          </w:tcPr>
          <w:p>
            <w:pPr>
              <w:pStyle w:val="Standard"/>
              <w:jc w:val="center"/>
              <w:rPr>
                <w:rFonts w:ascii="Arial" w:hAnsi="Arial" w:eastAsia="Arial" w:cs="Arial"/>
              </w:rPr>
            </w:pPr>
            <w:r>
              <w:rPr>
                <w:rFonts w:eastAsia="Arial" w:cs="Arial" w:ascii="Arial" w:hAnsi="Arial"/>
              </w:rPr>
              <w:t>63,91 %</w:t>
            </w:r>
          </w:p>
        </w:tc>
        <w:tc>
          <w:tcPr>
            <w:tcW w:w="3690" w:type="dxa"/>
            <w:tcBorders>
              <w:top w:val="single" w:sz="4" w:space="0" w:color="000001"/>
              <w:left w:val="single" w:sz="4" w:space="0" w:color="000001"/>
              <w:bottom w:val="single" w:sz="4" w:space="0" w:color="000001"/>
              <w:right w:val="single" w:sz="4" w:space="0" w:color="00000A"/>
            </w:tcBorders>
            <w:shd w:color="auto" w:fill="FFFFFF" w:val="clear"/>
          </w:tcPr>
          <w:p>
            <w:pPr>
              <w:pStyle w:val="Standard"/>
              <w:jc w:val="center"/>
              <w:rPr>
                <w:rFonts w:ascii="Arial" w:hAnsi="Arial" w:eastAsia="Arial" w:cs="Arial"/>
              </w:rPr>
            </w:pPr>
            <w:r>
              <w:rPr>
                <w:rFonts w:eastAsia="Arial" w:cs="Arial" w:ascii="Arial" w:hAnsi="Arial"/>
              </w:rPr>
              <w:t>84,93   %</w:t>
            </w:r>
          </w:p>
        </w:tc>
      </w:tr>
    </w:tbl>
    <w:p>
      <w:pPr>
        <w:pStyle w:val="Standard"/>
        <w:rPr>
          <w:rFonts w:eastAsia="Calibri" w:cs="Calibri"/>
          <w:sz w:val="22"/>
        </w:rPr>
      </w:pPr>
      <w:r>
        <w:rPr>
          <w:rFonts w:eastAsia="Calibri" w:cs="Calibri"/>
          <w:sz w:val="22"/>
        </w:rPr>
      </w:r>
    </w:p>
    <w:p>
      <w:pPr>
        <w:pStyle w:val="Standard"/>
        <w:rPr>
          <w:rFonts w:ascii="Arial" w:hAnsi="Arial" w:eastAsia="Arial" w:cs="Arial"/>
          <w:b/>
          <w:b/>
          <w:u w:val="single"/>
        </w:rPr>
      </w:pPr>
      <w:r>
        <w:rPr>
          <w:rFonts w:eastAsia="Arial" w:cs="Arial" w:ascii="Arial" w:hAnsi="Arial"/>
          <w:b/>
          <w:u w:val="single"/>
        </w:rPr>
        <w:t>Rôle des parents élus</w:t>
      </w:r>
    </w:p>
    <w:p>
      <w:pPr>
        <w:pStyle w:val="Standard"/>
        <w:rPr/>
      </w:pPr>
      <w:r>
        <w:rPr>
          <w:rFonts w:eastAsia="Arial" w:cs="Arial" w:ascii="Arial" w:hAnsi="Arial"/>
        </w:rPr>
        <w:t>Mme Asselineau rappelle que la présence des parents élus est obligatoire pour la préparation du matériel de vote ainsi que pour le dépouillement de l’élection de l’année suivante (octobre 2022). Un conseil des élections pourra être élu au 3ème conseil d'école.</w:t>
      </w:r>
    </w:p>
    <w:p>
      <w:pPr>
        <w:pStyle w:val="Standard"/>
        <w:rPr>
          <w:rFonts w:eastAsia="Calibri" w:cs="Calibri"/>
          <w:sz w:val="22"/>
        </w:rPr>
      </w:pPr>
      <w:r>
        <w:rPr>
          <w:rFonts w:eastAsia="Calibri" w:cs="Calibri"/>
          <w:sz w:val="22"/>
        </w:rPr>
      </w:r>
    </w:p>
    <w:p>
      <w:pPr>
        <w:pStyle w:val="Standard"/>
        <w:rPr>
          <w:rFonts w:ascii="Arial" w:hAnsi="Arial" w:eastAsia="Arial" w:cs="Arial"/>
          <w:b/>
          <w:b/>
          <w:u w:val="single"/>
        </w:rPr>
      </w:pPr>
      <w:r>
        <w:rPr>
          <w:rFonts w:eastAsia="Arial" w:cs="Arial" w:ascii="Arial" w:hAnsi="Arial"/>
          <w:b/>
          <w:u w:val="single"/>
        </w:rPr>
        <w:t>3/Validation du dernier compte rendu du 23 juin 2022</w:t>
      </w:r>
    </w:p>
    <w:p>
      <w:pPr>
        <w:pStyle w:val="Standard"/>
        <w:rPr>
          <w:rFonts w:ascii="Arial" w:hAnsi="Arial" w:eastAsia="Arial" w:cs="Arial"/>
        </w:rPr>
      </w:pPr>
      <w:r>
        <w:rPr>
          <w:rFonts w:eastAsia="Arial" w:cs="Arial" w:ascii="Arial" w:hAnsi="Arial"/>
        </w:rPr>
        <w:t>Le compte-rendu est validé à l’unanimité.</w:t>
      </w:r>
    </w:p>
    <w:p>
      <w:pPr>
        <w:pStyle w:val="Standard"/>
        <w:rPr>
          <w:rFonts w:ascii="Arial" w:hAnsi="Arial" w:eastAsia="Arial" w:cs="Arial"/>
        </w:rPr>
      </w:pPr>
      <w:r>
        <w:rPr>
          <w:rFonts w:eastAsia="Arial" w:cs="Arial" w:ascii="Arial" w:hAnsi="Arial"/>
        </w:rPr>
      </w:r>
    </w:p>
    <w:p>
      <w:pPr>
        <w:pStyle w:val="Standard"/>
        <w:rPr>
          <w:rFonts w:eastAsia="Calibri" w:cs="Calibri"/>
          <w:sz w:val="22"/>
        </w:rPr>
      </w:pPr>
      <w:r>
        <w:rPr>
          <w:rFonts w:eastAsia="Calibri" w:cs="Calibri"/>
          <w:sz w:val="22"/>
        </w:rPr>
      </w:r>
    </w:p>
    <w:p>
      <w:pPr>
        <w:pStyle w:val="Standard"/>
        <w:rPr>
          <w:b/>
          <w:b/>
          <w:bCs/>
          <w:u w:val="single"/>
        </w:rPr>
      </w:pPr>
      <w:r>
        <w:rPr>
          <w:rFonts w:eastAsia="Arial" w:cs="Arial" w:ascii="Arial" w:hAnsi="Arial"/>
          <w:b/>
          <w:bCs/>
          <w:u w:val="single"/>
        </w:rPr>
        <w:t xml:space="preserve"> </w:t>
      </w:r>
      <w:r>
        <w:rPr>
          <w:rFonts w:eastAsia="Arial" w:cs="Arial" w:ascii="Arial" w:hAnsi="Arial"/>
          <w:b/>
          <w:bCs/>
          <w:u w:val="single"/>
        </w:rPr>
        <w:t>4/ Vote du règlement intérieur et assurances de l’élève à fournir obligatoirement :</w:t>
      </w:r>
    </w:p>
    <w:p>
      <w:pPr>
        <w:pStyle w:val="Standard"/>
        <w:rPr>
          <w:rFonts w:ascii="Arial" w:hAnsi="Arial" w:eastAsia="Arial" w:cs="Arial"/>
        </w:rPr>
      </w:pPr>
      <w:r>
        <w:rPr>
          <w:rFonts w:eastAsia="Arial" w:cs="Arial" w:ascii="Arial" w:hAnsi="Arial"/>
        </w:rPr>
        <w:t>Le règlement intérieur est reconduit.</w:t>
      </w:r>
    </w:p>
    <w:p>
      <w:pPr>
        <w:pStyle w:val="Standard"/>
        <w:rPr>
          <w:rFonts w:ascii="Arial" w:hAnsi="Arial" w:eastAsia="Arial" w:cs="Arial"/>
        </w:rPr>
      </w:pPr>
      <w:r>
        <w:rPr>
          <w:rFonts w:eastAsia="Arial" w:cs="Arial" w:ascii="Arial" w:hAnsi="Arial"/>
        </w:rPr>
        <w:t>Madame ASSELINEAU signale que cette année, à l’école de BRAY, beaucoup d’assurances n’ont pas étaient fournies à la rentrée. La directrice a dû envoyer plusieurs mails avant de les obtenir. La même chose a été constatée à l’école de Saint Aignan.</w:t>
      </w:r>
    </w:p>
    <w:p>
      <w:pPr>
        <w:pStyle w:val="Standard"/>
        <w:rPr>
          <w:rFonts w:ascii="Arial" w:hAnsi="Arial" w:eastAsia="Arial" w:cs="Arial"/>
        </w:rPr>
      </w:pPr>
      <w:r>
        <w:rPr>
          <w:rFonts w:eastAsia="Arial" w:cs="Arial" w:ascii="Arial" w:hAnsi="Arial"/>
        </w:rPr>
        <w:t>Il est proposé de mettre la demande d’assurance sur la liste des fournitures, de demander le numéro de la police d’assurance sur la fiche de renseignements et de mettre à la rentrée, un rappel dans les cahiers en même temps que la fiche de renseignements</w:t>
      </w:r>
    </w:p>
    <w:p>
      <w:pPr>
        <w:pStyle w:val="Standard"/>
        <w:rPr>
          <w:rFonts w:eastAsia="Calibri" w:cs="Calibri"/>
          <w:sz w:val="22"/>
        </w:rPr>
      </w:pPr>
      <w:r>
        <w:rPr>
          <w:rFonts w:eastAsia="Calibri" w:cs="Calibri"/>
          <w:sz w:val="22"/>
        </w:rPr>
      </w:r>
    </w:p>
    <w:p>
      <w:pPr>
        <w:pStyle w:val="Standard"/>
        <w:rPr>
          <w:rFonts w:ascii="Arial" w:hAnsi="Arial" w:eastAsia="Arial" w:cs="Arial"/>
          <w:b/>
          <w:b/>
          <w:u w:val="single"/>
        </w:rPr>
      </w:pPr>
      <w:r>
        <w:rPr>
          <w:rFonts w:eastAsia="Arial" w:cs="Arial" w:ascii="Arial" w:hAnsi="Arial"/>
          <w:b/>
          <w:u w:val="single"/>
        </w:rPr>
        <w:t>5/Points sur la sécurité à l’école</w:t>
      </w:r>
    </w:p>
    <w:p>
      <w:pPr>
        <w:pStyle w:val="Standard"/>
        <w:rPr/>
      </w:pPr>
      <w:r>
        <w:rPr>
          <w:rFonts w:eastAsia="Arial" w:cs="Arial" w:ascii="Arial" w:hAnsi="Arial"/>
          <w:b/>
          <w:bCs/>
          <w:sz w:val="32"/>
          <w:szCs w:val="32"/>
          <w:u w:val="single"/>
        </w:rPr>
        <w:t>BRAY</w:t>
      </w:r>
      <w:r>
        <w:rPr>
          <w:rFonts w:eastAsia="Arial" w:cs="Arial" w:ascii="Arial" w:hAnsi="Arial"/>
          <w:b/>
          <w:bCs/>
          <w:sz w:val="32"/>
          <w:szCs w:val="32"/>
        </w:rPr>
        <w:t> </w:t>
        <w:tab/>
      </w:r>
    </w:p>
    <w:p>
      <w:pPr>
        <w:pStyle w:val="Standard"/>
        <w:rPr>
          <w:rFonts w:ascii="Arial" w:hAnsi="Arial" w:eastAsia="Arial" w:cs="Arial"/>
          <w:b/>
          <w:b/>
          <w:u w:val="single"/>
        </w:rPr>
      </w:pPr>
      <w:r>
        <w:rPr>
          <w:rFonts w:eastAsia="Arial" w:cs="Arial" w:ascii="Arial" w:hAnsi="Arial"/>
          <w:b/>
          <w:u w:val="single"/>
        </w:rPr>
        <w:t>Bilan de l’exercice d’évacuation incendie du 30 septembre 2022</w:t>
      </w:r>
    </w:p>
    <w:p>
      <w:pPr>
        <w:pStyle w:val="Standard"/>
        <w:rPr>
          <w:rFonts w:ascii="Arial" w:hAnsi="Arial" w:eastAsia="Arial" w:cs="Arial"/>
        </w:rPr>
      </w:pPr>
      <w:r>
        <w:rPr>
          <w:rFonts w:eastAsia="Arial" w:cs="Arial" w:ascii="Arial" w:hAnsi="Arial"/>
        </w:rPr>
        <w:t xml:space="preserve">3 pompiers étaient présents. Ils ont déclenché les alarmes dans les différents bâtiments. L’évacuation a été rapide (5minutes) et s’est bien déroulée. </w:t>
      </w:r>
    </w:p>
    <w:p>
      <w:pPr>
        <w:pStyle w:val="Standard"/>
        <w:rPr>
          <w:rFonts w:ascii="Arial" w:hAnsi="Arial" w:eastAsia="Arial" w:cs="Arial"/>
          <w:bCs/>
        </w:rPr>
      </w:pPr>
      <w:r>
        <w:rPr>
          <w:rFonts w:eastAsia="Arial" w:cs="Arial" w:ascii="Arial" w:hAnsi="Arial"/>
          <w:b/>
          <w:u w:val="single"/>
        </w:rPr>
        <w:t>Bilan avec les pompiers</w:t>
      </w:r>
      <w:r>
        <w:rPr>
          <w:rFonts w:eastAsia="Arial" w:cs="Arial" w:ascii="Arial" w:hAnsi="Arial"/>
          <w:b/>
        </w:rPr>
        <w:t xml:space="preserve"> : </w:t>
      </w:r>
      <w:r>
        <w:rPr>
          <w:rFonts w:eastAsia="Arial" w:cs="Arial" w:ascii="Arial" w:hAnsi="Arial"/>
          <w:bCs/>
        </w:rPr>
        <w:t>Il a été constaté que la sonnerie n’est pas audible dans la cour de récréation. Une solution doit être trouvée pour remédier à ce problème. Mme ASSELINEAU doit vérifier que l’alarme s’entend dans la salle des associations de la Forge. Les élèves des classes élémentaires doivent sortirent par le portail de l’accueil périscolaire car il n’y a pas de bouton pour l’ouverture du portail de la cour (portail vert)</w:t>
      </w:r>
    </w:p>
    <w:p>
      <w:pPr>
        <w:pStyle w:val="Standard"/>
        <w:rPr>
          <w:rFonts w:ascii="Arial" w:hAnsi="Arial" w:eastAsia="Arial" w:cs="Arial"/>
          <w:bCs/>
        </w:rPr>
      </w:pPr>
      <w:r>
        <w:rPr>
          <w:rFonts w:eastAsia="Arial" w:cs="Arial" w:ascii="Arial" w:hAnsi="Arial"/>
          <w:bCs/>
        </w:rPr>
      </w:r>
    </w:p>
    <w:p>
      <w:pPr>
        <w:pStyle w:val="Standard"/>
        <w:rPr/>
      </w:pPr>
      <w:r>
        <w:rPr>
          <w:rFonts w:eastAsia="Arial" w:cs="Arial" w:ascii="Arial" w:hAnsi="Arial"/>
          <w:b/>
          <w:bCs/>
          <w:u w:val="single"/>
        </w:rPr>
        <w:t xml:space="preserve">Bilan PPMS Attentat Intrusion du 7 octobre </w:t>
      </w:r>
      <w:r>
        <w:rPr>
          <w:rFonts w:eastAsia="Arial" w:cs="Arial" w:ascii="Arial" w:hAnsi="Arial"/>
          <w:b/>
          <w:bCs/>
          <w:u w:val="single"/>
          <w:shd w:fill="FFFFFF" w:val="clear"/>
        </w:rPr>
        <w:t>2022</w:t>
      </w:r>
      <w:r>
        <w:rPr>
          <w:rFonts w:eastAsia="Arial" w:cs="Arial" w:ascii="Arial" w:hAnsi="Arial"/>
        </w:rPr>
        <w:t>.</w:t>
      </w:r>
    </w:p>
    <w:p>
      <w:pPr>
        <w:pStyle w:val="Standard"/>
        <w:rPr>
          <w:rFonts w:ascii="Arial" w:hAnsi="Arial" w:eastAsia="Arial" w:cs="Arial"/>
        </w:rPr>
      </w:pPr>
      <w:r>
        <w:rPr>
          <w:rFonts w:eastAsia="Arial" w:cs="Arial" w:ascii="Arial" w:hAnsi="Arial"/>
        </w:rPr>
        <w:t>La directrice envoie un SMS aux autres enseignantes pour les prévenir de l’exercice pendant qu’elle est avec ses élèves. Leurs téléphones étant éteints pendant la classe elles n’entendent pas l’alerte.</w:t>
      </w:r>
    </w:p>
    <w:p>
      <w:pPr>
        <w:pStyle w:val="Standard"/>
        <w:rPr>
          <w:rFonts w:ascii="Arial" w:hAnsi="Arial" w:eastAsia="Arial" w:cs="Arial"/>
        </w:rPr>
      </w:pPr>
      <w:r>
        <w:rPr>
          <w:rFonts w:eastAsia="Arial" w:cs="Arial" w:ascii="Arial" w:hAnsi="Arial"/>
        </w:rPr>
        <w:t xml:space="preserve"> </w:t>
      </w:r>
      <w:r>
        <w:rPr>
          <w:rFonts w:eastAsia="Arial" w:cs="Arial" w:ascii="Arial" w:hAnsi="Arial"/>
        </w:rPr>
        <w:t>Un système spécifique intrusion a été demandé à la mairie. Mme GRESSETTE regarde ce qui est proposé au salon des maires.</w:t>
      </w:r>
    </w:p>
    <w:p>
      <w:pPr>
        <w:pStyle w:val="Standard"/>
        <w:rPr>
          <w:rFonts w:ascii="Arial" w:hAnsi="Arial" w:eastAsia="Arial" w:cs="Arial"/>
          <w:b/>
          <w:b/>
          <w:u w:val="single"/>
        </w:rPr>
      </w:pPr>
      <w:r>
        <w:rPr>
          <w:rFonts w:eastAsia="Arial" w:cs="Arial" w:ascii="Arial" w:hAnsi="Arial"/>
          <w:b/>
          <w:u w:val="single"/>
        </w:rPr>
      </w:r>
    </w:p>
    <w:p>
      <w:pPr>
        <w:pStyle w:val="Standard"/>
        <w:rPr>
          <w:rFonts w:eastAsia="Calibri" w:cs="Calibri"/>
          <w:sz w:val="22"/>
        </w:rPr>
      </w:pPr>
      <w:r>
        <w:rPr>
          <w:rFonts w:eastAsia="Calibri" w:cs="Calibri"/>
          <w:sz w:val="22"/>
        </w:rPr>
      </w:r>
    </w:p>
    <w:p>
      <w:pPr>
        <w:pStyle w:val="Standard"/>
        <w:rPr/>
      </w:pPr>
      <w:r>
        <w:rPr>
          <w:rFonts w:eastAsia="Arial" w:cs="Arial" w:ascii="Arial" w:hAnsi="Arial"/>
          <w:b/>
          <w:bCs/>
          <w:sz w:val="28"/>
          <w:szCs w:val="28"/>
          <w:u w:val="single"/>
        </w:rPr>
        <w:t>SAINT AIGNAN</w:t>
      </w:r>
      <w:r>
        <w:rPr>
          <w:rFonts w:eastAsia="Arial" w:cs="Arial" w:ascii="Arial" w:hAnsi="Arial"/>
        </w:rPr>
        <w:t> :</w:t>
      </w:r>
    </w:p>
    <w:p>
      <w:pPr>
        <w:pStyle w:val="Standard"/>
        <w:spacing w:before="100" w:after="0"/>
        <w:rPr>
          <w:rFonts w:ascii="Arial" w:hAnsi="Arial" w:eastAsia="Arial" w:cs="Arial"/>
          <w:b/>
          <w:b/>
          <w:u w:val="single"/>
        </w:rPr>
      </w:pPr>
      <w:r>
        <w:rPr>
          <w:rFonts w:eastAsia="Arial" w:cs="Arial" w:ascii="Arial" w:hAnsi="Arial"/>
          <w:b/>
          <w:u w:val="single"/>
        </w:rPr>
        <w:t>Bilan de l’exercice d’évacuation incendie du 6 octobre</w:t>
      </w:r>
    </w:p>
    <w:p>
      <w:pPr>
        <w:pStyle w:val="Standard"/>
        <w:spacing w:before="100" w:after="0"/>
        <w:rPr>
          <w:rFonts w:ascii="Arial" w:hAnsi="Arial" w:eastAsia="Arial" w:cs="Arial"/>
          <w:bCs/>
        </w:rPr>
      </w:pPr>
      <w:r>
        <w:rPr>
          <w:rFonts w:eastAsia="Arial" w:cs="Arial" w:ascii="Arial" w:hAnsi="Arial"/>
          <w:bCs/>
        </w:rPr>
        <w:t>Tout s’est bien passé, rien à signaler.</w:t>
      </w:r>
    </w:p>
    <w:p>
      <w:pPr>
        <w:pStyle w:val="Standard"/>
        <w:rPr>
          <w:rFonts w:eastAsia="Calibri" w:cs="Calibri"/>
          <w:sz w:val="22"/>
        </w:rPr>
      </w:pPr>
      <w:r>
        <w:rPr>
          <w:rFonts w:eastAsia="Calibri" w:cs="Calibri"/>
          <w:sz w:val="22"/>
        </w:rPr>
      </w:r>
    </w:p>
    <w:p>
      <w:pPr>
        <w:pStyle w:val="Standard"/>
        <w:rPr>
          <w:rFonts w:ascii="Arial" w:hAnsi="Arial" w:eastAsia="Arial" w:cs="Arial"/>
          <w:b/>
          <w:b/>
          <w:u w:val="single"/>
        </w:rPr>
      </w:pPr>
      <w:r>
        <w:rPr>
          <w:rFonts w:eastAsia="Arial" w:cs="Arial" w:ascii="Arial" w:hAnsi="Arial"/>
          <w:b/>
          <w:u w:val="single"/>
        </w:rPr>
        <w:t>6/ Effectifs et équipe pédagogique 2022/2023</w:t>
      </w:r>
    </w:p>
    <w:tbl>
      <w:tblPr>
        <w:tblW w:w="10839" w:type="dxa"/>
        <w:jc w:val="left"/>
        <w:tblInd w:w="0" w:type="dxa"/>
        <w:tblCellMar>
          <w:top w:w="0" w:type="dxa"/>
          <w:left w:w="4" w:type="dxa"/>
          <w:bottom w:w="0" w:type="dxa"/>
          <w:right w:w="4" w:type="dxa"/>
        </w:tblCellMar>
        <w:tblLook w:firstRow="1" w:noVBand="1" w:lastRow="0" w:firstColumn="1" w:lastColumn="0" w:noHBand="0" w:val="04a0"/>
      </w:tblPr>
      <w:tblGrid>
        <w:gridCol w:w="6092"/>
        <w:gridCol w:w="4746"/>
      </w:tblGrid>
      <w:tr>
        <w:trPr>
          <w:trHeight w:val="396" w:hRule="atLeast"/>
        </w:trPr>
        <w:tc>
          <w:tcPr>
            <w:tcW w:w="6092"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spacing w:before="0" w:after="200"/>
              <w:jc w:val="center"/>
              <w:rPr>
                <w:rFonts w:ascii="Arial" w:hAnsi="Arial" w:eastAsia="Arial" w:cs="Arial"/>
                <w:b/>
                <w:b/>
              </w:rPr>
            </w:pPr>
            <w:r>
              <w:rPr>
                <w:rFonts w:eastAsia="Arial" w:cs="Arial" w:ascii="Arial" w:hAnsi="Arial"/>
                <w:b/>
              </w:rPr>
              <w:t>BRAY</w:t>
            </w:r>
          </w:p>
        </w:tc>
        <w:tc>
          <w:tcPr>
            <w:tcW w:w="4746" w:type="dxa"/>
            <w:tcBorders>
              <w:top w:val="single" w:sz="2" w:space="0" w:color="000001"/>
              <w:left w:val="single" w:sz="2" w:space="0" w:color="000001"/>
              <w:bottom w:val="single" w:sz="2" w:space="0" w:color="000001"/>
              <w:right w:val="single" w:sz="4" w:space="0" w:color="00000A"/>
            </w:tcBorders>
            <w:shd w:color="auto" w:fill="FFFFFF" w:val="clear"/>
          </w:tcPr>
          <w:p>
            <w:pPr>
              <w:pStyle w:val="Standard"/>
              <w:spacing w:before="0" w:after="200"/>
              <w:jc w:val="center"/>
              <w:rPr>
                <w:rFonts w:ascii="Arial" w:hAnsi="Arial" w:eastAsia="Arial" w:cs="Arial"/>
                <w:b/>
                <w:b/>
              </w:rPr>
            </w:pPr>
            <w:r>
              <w:rPr>
                <w:rFonts w:eastAsia="Arial" w:cs="Arial" w:ascii="Arial" w:hAnsi="Arial"/>
                <w:b/>
              </w:rPr>
              <w:t>ST AIGNAN</w:t>
            </w:r>
          </w:p>
        </w:tc>
      </w:tr>
      <w:tr>
        <w:trPr/>
        <w:tc>
          <w:tcPr>
            <w:tcW w:w="6092"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rPr>
                <w:rFonts w:eastAsia="Calibri" w:cs="Calibri"/>
                <w:sz w:val="22"/>
              </w:rPr>
            </w:pPr>
            <w:r>
              <w:rPr>
                <w:rFonts w:eastAsia="Calibri" w:cs="Calibri"/>
                <w:sz w:val="22"/>
              </w:rPr>
            </w:r>
          </w:p>
          <w:p>
            <w:pPr>
              <w:pStyle w:val="Standard"/>
              <w:rPr>
                <w:rFonts w:ascii="Arial" w:hAnsi="Arial" w:eastAsia="Arial" w:cs="Arial"/>
              </w:rPr>
            </w:pPr>
            <w:r>
              <w:rPr>
                <w:rFonts w:eastAsia="Arial" w:cs="Arial" w:ascii="Arial" w:hAnsi="Arial"/>
              </w:rPr>
              <w:t>Mme Neyrolles 12 PS/ 13 MS : 25 élèves</w:t>
            </w:r>
          </w:p>
          <w:p>
            <w:pPr>
              <w:pStyle w:val="Standard"/>
              <w:rPr>
                <w:rFonts w:ascii="Arial" w:hAnsi="Arial" w:eastAsia="Arial" w:cs="Arial"/>
              </w:rPr>
            </w:pPr>
            <w:r>
              <w:rPr>
                <w:rFonts w:eastAsia="Arial" w:cs="Arial" w:ascii="Arial" w:hAnsi="Arial"/>
              </w:rPr>
              <w:t>Mmes Asselineau et Jung 7 PS/17 GS : 24 élèves</w:t>
            </w:r>
          </w:p>
          <w:p>
            <w:pPr>
              <w:pStyle w:val="Standard"/>
              <w:rPr>
                <w:rFonts w:ascii="Arial" w:hAnsi="Arial" w:eastAsia="Arial" w:cs="Arial"/>
              </w:rPr>
            </w:pPr>
            <w:r>
              <w:rPr>
                <w:rFonts w:eastAsia="Arial" w:cs="Arial" w:ascii="Arial" w:hAnsi="Arial"/>
              </w:rPr>
              <w:t>Mme Glorian 16 CP</w:t>
            </w:r>
          </w:p>
          <w:p>
            <w:pPr>
              <w:pStyle w:val="Standard"/>
              <w:rPr>
                <w:rFonts w:ascii="Arial" w:hAnsi="Arial" w:eastAsia="Arial" w:cs="Arial"/>
              </w:rPr>
            </w:pPr>
            <w:r>
              <w:rPr>
                <w:rFonts w:eastAsia="Arial" w:cs="Arial" w:ascii="Arial" w:hAnsi="Arial"/>
              </w:rPr>
              <w:t>Mme Meyer 5 GS/ 18 CE1 : 23 élèves</w:t>
            </w:r>
          </w:p>
          <w:p>
            <w:pPr>
              <w:pStyle w:val="Standard"/>
              <w:rPr>
                <w:rFonts w:ascii="Arial" w:hAnsi="Arial" w:eastAsia="Arial" w:cs="Arial"/>
              </w:rPr>
            </w:pPr>
            <w:r>
              <w:rPr>
                <w:rFonts w:eastAsia="Arial" w:cs="Arial" w:ascii="Arial" w:hAnsi="Arial"/>
              </w:rPr>
              <w:t>Mme Moret 21 CE2</w:t>
            </w:r>
          </w:p>
          <w:p>
            <w:pPr>
              <w:pStyle w:val="Standard"/>
              <w:rPr>
                <w:rFonts w:eastAsia="Calibri" w:cs="Calibri"/>
                <w:sz w:val="22"/>
              </w:rPr>
            </w:pPr>
            <w:r>
              <w:rPr>
                <w:rFonts w:eastAsia="Calibri" w:cs="Calibri"/>
                <w:sz w:val="22"/>
              </w:rPr>
            </w:r>
          </w:p>
        </w:tc>
        <w:tc>
          <w:tcPr>
            <w:tcW w:w="4746" w:type="dxa"/>
            <w:tcBorders>
              <w:top w:val="single" w:sz="2" w:space="0" w:color="000001"/>
              <w:left w:val="single" w:sz="2" w:space="0" w:color="000001"/>
              <w:bottom w:val="single" w:sz="2" w:space="0" w:color="000001"/>
              <w:right w:val="single" w:sz="4" w:space="0" w:color="00000A"/>
            </w:tcBorders>
            <w:shd w:color="auto" w:fill="FFFFFF" w:val="clear"/>
          </w:tcPr>
          <w:p>
            <w:pPr>
              <w:pStyle w:val="Standard"/>
              <w:spacing w:lineRule="auto" w:line="276"/>
              <w:rPr>
                <w:rFonts w:eastAsia="Calibri" w:cs="Calibri"/>
                <w:sz w:val="22"/>
              </w:rPr>
            </w:pPr>
            <w:r>
              <w:rPr>
                <w:rFonts w:eastAsia="Calibri" w:cs="Calibri"/>
                <w:sz w:val="22"/>
              </w:rPr>
            </w:r>
          </w:p>
          <w:p>
            <w:pPr>
              <w:pStyle w:val="Standard"/>
              <w:spacing w:lineRule="auto" w:line="276"/>
              <w:rPr>
                <w:rFonts w:ascii="Arial" w:hAnsi="Arial" w:eastAsia="Arial" w:cs="Arial"/>
              </w:rPr>
            </w:pPr>
            <w:r>
              <w:rPr>
                <w:rFonts w:eastAsia="Arial" w:cs="Arial" w:ascii="Arial" w:hAnsi="Arial"/>
              </w:rPr>
              <w:t xml:space="preserve">Mme Pourriot : 21CM2 </w:t>
            </w:r>
          </w:p>
          <w:p>
            <w:pPr>
              <w:pStyle w:val="Standard"/>
              <w:spacing w:lineRule="auto" w:line="276"/>
              <w:rPr>
                <w:rFonts w:ascii="Arial" w:hAnsi="Arial" w:eastAsia="Arial" w:cs="Arial"/>
              </w:rPr>
            </w:pPr>
            <w:r>
              <w:rPr>
                <w:rFonts w:eastAsia="Arial" w:cs="Arial" w:ascii="Arial" w:hAnsi="Arial"/>
              </w:rPr>
              <w:t xml:space="preserve">Mme Boulay : 19 CM1 </w:t>
            </w:r>
          </w:p>
          <w:p>
            <w:pPr>
              <w:pStyle w:val="Standard"/>
              <w:spacing w:lineRule="auto" w:line="276" w:before="0" w:after="200"/>
              <w:rPr>
                <w:rFonts w:ascii="Arial" w:hAnsi="Arial" w:eastAsia="Arial" w:cs="Arial"/>
              </w:rPr>
            </w:pPr>
            <w:r>
              <w:rPr>
                <w:rFonts w:eastAsia="Arial" w:cs="Arial" w:ascii="Arial" w:hAnsi="Arial"/>
              </w:rPr>
              <w:t xml:space="preserve">  </w:t>
            </w:r>
          </w:p>
        </w:tc>
      </w:tr>
      <w:tr>
        <w:trPr>
          <w:trHeight w:val="347" w:hRule="atLeast"/>
        </w:trPr>
        <w:tc>
          <w:tcPr>
            <w:tcW w:w="6092"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spacing w:before="0" w:after="200"/>
              <w:jc w:val="center"/>
              <w:rPr>
                <w:rFonts w:ascii="Arial" w:hAnsi="Arial" w:eastAsia="Arial" w:cs="Arial"/>
                <w:b/>
                <w:b/>
              </w:rPr>
            </w:pPr>
            <w:r>
              <w:rPr>
                <w:rFonts w:eastAsia="Arial" w:cs="Arial" w:ascii="Arial" w:hAnsi="Arial"/>
                <w:b/>
              </w:rPr>
              <w:t>Total : 109 élèves</w:t>
            </w:r>
          </w:p>
        </w:tc>
        <w:tc>
          <w:tcPr>
            <w:tcW w:w="4746"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spacing w:before="0" w:after="200"/>
              <w:jc w:val="center"/>
              <w:rPr>
                <w:rFonts w:ascii="Arial" w:hAnsi="Arial" w:eastAsia="Arial" w:cs="Arial"/>
                <w:b/>
                <w:b/>
              </w:rPr>
            </w:pPr>
            <w:r>
              <w:rPr>
                <w:rFonts w:eastAsia="Arial" w:cs="Arial" w:ascii="Arial" w:hAnsi="Arial"/>
                <w:b/>
              </w:rPr>
              <w:t>Total :  40 élèves</w:t>
            </w:r>
          </w:p>
        </w:tc>
      </w:tr>
      <w:tr>
        <w:trPr>
          <w:trHeight w:val="347" w:hRule="atLeast"/>
        </w:trPr>
        <w:tc>
          <w:tcPr>
            <w:tcW w:w="10838" w:type="dxa"/>
            <w:gridSpan w:val="2"/>
            <w:tcBorders>
              <w:top w:val="single" w:sz="2" w:space="0" w:color="000000"/>
              <w:left w:val="single" w:sz="2" w:space="0" w:color="000001"/>
              <w:bottom w:val="single" w:sz="2" w:space="0" w:color="000001"/>
              <w:right w:val="single" w:sz="2" w:space="0" w:color="000001"/>
            </w:tcBorders>
            <w:shd w:color="auto" w:fill="FFFFFF" w:val="clear"/>
          </w:tcPr>
          <w:p>
            <w:pPr>
              <w:pStyle w:val="Standard"/>
              <w:jc w:val="center"/>
              <w:rPr/>
            </w:pPr>
            <w:r>
              <w:rPr>
                <w:rFonts w:eastAsia="Arial" w:cs="Arial" w:ascii="Arial" w:hAnsi="Arial"/>
                <w:b/>
              </w:rPr>
              <w:t>Totaux : 149 élèves</w:t>
            </w:r>
          </w:p>
        </w:tc>
      </w:tr>
    </w:tbl>
    <w:p>
      <w:pPr>
        <w:pStyle w:val="Standard"/>
        <w:rPr>
          <w:rFonts w:ascii="Arial" w:hAnsi="Arial" w:eastAsia="Arial" w:cs="Arial"/>
          <w:b/>
          <w:b/>
          <w:u w:val="single"/>
        </w:rPr>
      </w:pPr>
      <w:r>
        <w:rPr>
          <w:rFonts w:eastAsia="Arial" w:cs="Arial" w:ascii="Arial" w:hAnsi="Arial"/>
          <w:b/>
          <w:u w:val="single"/>
        </w:rPr>
      </w:r>
    </w:p>
    <w:p>
      <w:pPr>
        <w:pStyle w:val="Standard"/>
        <w:rPr>
          <w:rFonts w:ascii="Arial" w:hAnsi="Arial" w:eastAsia="Arial" w:cs="Arial"/>
        </w:rPr>
      </w:pPr>
      <w:r>
        <w:rPr>
          <w:rFonts w:eastAsia="Arial" w:cs="Arial" w:ascii="Arial" w:hAnsi="Arial"/>
        </w:rPr>
        <w:t>Deux élèves vont nous rejoindre à la rentrée des vacances d’octobre : 1 élève de PS qui ira dans la classe de Mme Neyrolles et 1 élève de PS qui ira dans la classe de Mmes Asselineau et Jung.</w:t>
      </w:r>
    </w:p>
    <w:p>
      <w:pPr>
        <w:pStyle w:val="Standard"/>
        <w:rPr>
          <w:rFonts w:ascii="Arial" w:hAnsi="Arial" w:eastAsia="Arial" w:cs="Arial"/>
        </w:rPr>
      </w:pPr>
      <w:r>
        <w:rPr>
          <w:rFonts w:eastAsia="Arial" w:cs="Arial" w:ascii="Arial" w:hAnsi="Arial"/>
        </w:rPr>
      </w:r>
    </w:p>
    <w:p>
      <w:pPr>
        <w:pStyle w:val="Standard"/>
        <w:rPr>
          <w:rFonts w:ascii="Arial" w:hAnsi="Arial" w:eastAsia="Arial" w:cs="Arial"/>
          <w:b/>
          <w:b/>
          <w:u w:val="single"/>
        </w:rPr>
      </w:pPr>
      <w:r>
        <w:rPr>
          <w:rFonts w:eastAsia="Arial" w:cs="Arial" w:ascii="Arial" w:hAnsi="Arial"/>
          <w:b/>
          <w:u w:val="single"/>
        </w:rPr>
        <w:t>7/ Bilan coop</w:t>
      </w:r>
    </w:p>
    <w:tbl>
      <w:tblPr>
        <w:tblW w:w="6238" w:type="dxa"/>
        <w:jc w:val="left"/>
        <w:tblInd w:w="0" w:type="dxa"/>
        <w:tblCellMar>
          <w:top w:w="0" w:type="dxa"/>
          <w:left w:w="4" w:type="dxa"/>
          <w:bottom w:w="0" w:type="dxa"/>
          <w:right w:w="4" w:type="dxa"/>
        </w:tblCellMar>
        <w:tblLook w:firstRow="1" w:noVBand="1" w:lastRow="0" w:firstColumn="1" w:lastColumn="0" w:noHBand="0" w:val="04a0"/>
      </w:tblPr>
      <w:tblGrid>
        <w:gridCol w:w="2399"/>
        <w:gridCol w:w="1854"/>
        <w:gridCol w:w="1985"/>
      </w:tblGrid>
      <w:tr>
        <w:trPr/>
        <w:tc>
          <w:tcPr>
            <w:tcW w:w="2399" w:type="dxa"/>
            <w:tcBorders>
              <w:top w:val="single" w:sz="2" w:space="0" w:color="000001"/>
              <w:left w:val="single" w:sz="2" w:space="0" w:color="000001"/>
              <w:bottom w:val="single" w:sz="2" w:space="0" w:color="000001"/>
              <w:right w:val="single" w:sz="2" w:space="0" w:color="000000"/>
            </w:tcBorders>
            <w:shd w:color="auto" w:fill="FFFFFF" w:val="clear"/>
          </w:tcPr>
          <w:p>
            <w:pPr>
              <w:pStyle w:val="Standard"/>
              <w:spacing w:before="0" w:after="200"/>
              <w:jc w:val="center"/>
              <w:rPr>
                <w:rFonts w:eastAsia="Calibri" w:cs="Calibri"/>
                <w:sz w:val="22"/>
              </w:rPr>
            </w:pPr>
            <w:r>
              <w:rPr>
                <w:rFonts w:eastAsia="Calibri" w:cs="Calibri"/>
                <w:sz w:val="22"/>
              </w:rPr>
            </w:r>
          </w:p>
        </w:tc>
        <w:tc>
          <w:tcPr>
            <w:tcW w:w="1854"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spacing w:before="0" w:after="200"/>
              <w:jc w:val="center"/>
              <w:rPr>
                <w:rFonts w:ascii="Arial" w:hAnsi="Arial" w:eastAsia="Arial" w:cs="Arial"/>
              </w:rPr>
            </w:pPr>
            <w:r>
              <w:rPr>
                <w:rFonts w:eastAsia="Arial" w:cs="Arial" w:ascii="Arial" w:hAnsi="Arial"/>
              </w:rPr>
              <w:t xml:space="preserve">BRAY  </w:t>
            </w:r>
          </w:p>
        </w:tc>
        <w:tc>
          <w:tcPr>
            <w:tcW w:w="1985" w:type="dxa"/>
            <w:tcBorders>
              <w:top w:val="single" w:sz="2" w:space="0" w:color="000001"/>
              <w:left w:val="single" w:sz="2" w:space="0" w:color="000001"/>
              <w:bottom w:val="single" w:sz="2" w:space="0" w:color="000001"/>
              <w:right w:val="single" w:sz="4" w:space="0" w:color="00000A"/>
            </w:tcBorders>
            <w:shd w:color="auto" w:fill="FFFFFF" w:val="clear"/>
          </w:tcPr>
          <w:p>
            <w:pPr>
              <w:pStyle w:val="Standard"/>
              <w:spacing w:before="0" w:after="200"/>
              <w:jc w:val="center"/>
              <w:rPr>
                <w:rFonts w:ascii="Arial" w:hAnsi="Arial" w:eastAsia="Arial" w:cs="Arial"/>
              </w:rPr>
            </w:pPr>
            <w:r>
              <w:rPr>
                <w:rFonts w:eastAsia="Arial" w:cs="Arial" w:ascii="Arial" w:hAnsi="Arial"/>
              </w:rPr>
              <w:t>ST AIGNAN</w:t>
            </w:r>
          </w:p>
        </w:tc>
      </w:tr>
      <w:tr>
        <w:trPr/>
        <w:tc>
          <w:tcPr>
            <w:tcW w:w="2399" w:type="dxa"/>
            <w:tcBorders>
              <w:top w:val="single" w:sz="2" w:space="0" w:color="000001"/>
              <w:left w:val="single" w:sz="2" w:space="0" w:color="000001"/>
              <w:bottom w:val="single" w:sz="2" w:space="0" w:color="000001"/>
              <w:right w:val="single" w:sz="2" w:space="0" w:color="000000"/>
            </w:tcBorders>
            <w:shd w:color="auto" w:fill="FFFFFF" w:val="clear"/>
          </w:tcPr>
          <w:p>
            <w:pPr>
              <w:pStyle w:val="Standard"/>
              <w:spacing w:before="0" w:after="200"/>
              <w:rPr>
                <w:rFonts w:ascii="Arial" w:hAnsi="Arial" w:eastAsia="Arial" w:cs="Arial"/>
              </w:rPr>
            </w:pPr>
            <w:r>
              <w:rPr>
                <w:rFonts w:eastAsia="Arial" w:cs="Arial" w:ascii="Arial" w:hAnsi="Arial"/>
              </w:rPr>
              <w:t>Total des charges</w:t>
            </w:r>
          </w:p>
        </w:tc>
        <w:tc>
          <w:tcPr>
            <w:tcW w:w="1854"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spacing w:before="0" w:after="200"/>
              <w:jc w:val="center"/>
              <w:rPr>
                <w:rFonts w:ascii="Arial" w:hAnsi="Arial"/>
              </w:rPr>
            </w:pPr>
            <w:r>
              <w:rPr>
                <w:rFonts w:eastAsia="Liberation Serif" w:cs="Liberation Serif" w:ascii="Arial" w:hAnsi="Arial"/>
                <w:sz w:val="22"/>
              </w:rPr>
              <w:t>11158€</w:t>
            </w:r>
            <w:r>
              <w:rPr>
                <w:rFonts w:eastAsia="Calibri" w:cs="Calibri" w:ascii="Arial" w:hAnsi="Arial"/>
                <w:sz w:val="22"/>
              </w:rPr>
              <w:t>12</w:t>
            </w:r>
          </w:p>
        </w:tc>
        <w:tc>
          <w:tcPr>
            <w:tcW w:w="1985" w:type="dxa"/>
            <w:tcBorders>
              <w:top w:val="single" w:sz="2" w:space="0" w:color="000001"/>
              <w:left w:val="single" w:sz="2" w:space="0" w:color="000001"/>
              <w:bottom w:val="single" w:sz="2" w:space="0" w:color="000001"/>
              <w:right w:val="single" w:sz="4" w:space="0" w:color="00000A"/>
            </w:tcBorders>
            <w:shd w:color="auto" w:fill="FFFFFF" w:val="clear"/>
          </w:tcPr>
          <w:p>
            <w:pPr>
              <w:pStyle w:val="Standard"/>
              <w:spacing w:before="0" w:after="200"/>
              <w:jc w:val="center"/>
              <w:rPr>
                <w:rFonts w:ascii="Arial" w:hAnsi="Arial"/>
              </w:rPr>
            </w:pPr>
            <w:r>
              <w:rPr>
                <w:rFonts w:eastAsia="Calibri" w:cs="Calibri" w:ascii="Arial" w:hAnsi="Arial"/>
                <w:sz w:val="22"/>
              </w:rPr>
              <w:t>3625</w:t>
            </w:r>
            <w:r>
              <w:rPr>
                <w:rFonts w:eastAsia="Liberation Serif" w:cs="Liberation Serif" w:ascii="Arial" w:hAnsi="Arial"/>
                <w:sz w:val="22"/>
              </w:rPr>
              <w:t>€</w:t>
            </w:r>
            <w:r>
              <w:rPr>
                <w:rFonts w:eastAsia="Calibri" w:cs="Calibri" w:ascii="Arial" w:hAnsi="Arial"/>
                <w:sz w:val="22"/>
              </w:rPr>
              <w:t>29</w:t>
            </w:r>
          </w:p>
        </w:tc>
      </w:tr>
      <w:tr>
        <w:trPr/>
        <w:tc>
          <w:tcPr>
            <w:tcW w:w="2399" w:type="dxa"/>
            <w:tcBorders>
              <w:top w:val="single" w:sz="2" w:space="0" w:color="000001"/>
              <w:left w:val="single" w:sz="2" w:space="0" w:color="000001"/>
              <w:bottom w:val="single" w:sz="2" w:space="0" w:color="000001"/>
              <w:right w:val="single" w:sz="2" w:space="0" w:color="000000"/>
            </w:tcBorders>
            <w:shd w:color="auto" w:fill="FFFFFF" w:val="clear"/>
          </w:tcPr>
          <w:p>
            <w:pPr>
              <w:pStyle w:val="Standard"/>
              <w:spacing w:before="0" w:after="200"/>
              <w:rPr>
                <w:rFonts w:ascii="Arial" w:hAnsi="Arial" w:eastAsia="Arial" w:cs="Arial"/>
              </w:rPr>
            </w:pPr>
            <w:r>
              <w:rPr>
                <w:rFonts w:eastAsia="Arial" w:cs="Arial" w:ascii="Arial" w:hAnsi="Arial"/>
              </w:rPr>
              <w:t>Total des produits</w:t>
            </w:r>
          </w:p>
        </w:tc>
        <w:tc>
          <w:tcPr>
            <w:tcW w:w="1854"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spacing w:before="0" w:after="200"/>
              <w:jc w:val="center"/>
              <w:rPr>
                <w:rFonts w:ascii="Arial" w:hAnsi="Arial"/>
              </w:rPr>
            </w:pPr>
            <w:r>
              <w:rPr>
                <w:rFonts w:eastAsia="Calibri" w:cs="Calibri" w:ascii="Arial" w:hAnsi="Arial"/>
                <w:sz w:val="22"/>
              </w:rPr>
              <w:t>9512</w:t>
            </w:r>
            <w:r>
              <w:rPr>
                <w:rFonts w:eastAsia="Liberation Serif" w:cs="Liberation Serif" w:ascii="Arial" w:hAnsi="Arial"/>
                <w:sz w:val="22"/>
              </w:rPr>
              <w:t>€</w:t>
            </w:r>
            <w:r>
              <w:rPr>
                <w:rFonts w:eastAsia="Calibri" w:cs="Calibri" w:ascii="Arial" w:hAnsi="Arial"/>
                <w:sz w:val="22"/>
              </w:rPr>
              <w:t>59</w:t>
            </w:r>
          </w:p>
        </w:tc>
        <w:tc>
          <w:tcPr>
            <w:tcW w:w="1985" w:type="dxa"/>
            <w:tcBorders>
              <w:top w:val="single" w:sz="2" w:space="0" w:color="000001"/>
              <w:left w:val="single" w:sz="2" w:space="0" w:color="000001"/>
              <w:bottom w:val="single" w:sz="2" w:space="0" w:color="000001"/>
              <w:right w:val="single" w:sz="4" w:space="0" w:color="00000A"/>
            </w:tcBorders>
            <w:shd w:color="auto" w:fill="FFFFFF" w:val="clear"/>
          </w:tcPr>
          <w:p>
            <w:pPr>
              <w:pStyle w:val="Standard"/>
              <w:spacing w:before="0" w:after="200"/>
              <w:jc w:val="center"/>
              <w:rPr>
                <w:rFonts w:ascii="Arial" w:hAnsi="Arial"/>
              </w:rPr>
            </w:pPr>
            <w:r>
              <w:rPr>
                <w:rFonts w:eastAsia="Calibri" w:cs="Calibri" w:ascii="Arial" w:hAnsi="Arial"/>
                <w:sz w:val="22"/>
              </w:rPr>
              <w:t>3152</w:t>
            </w:r>
            <w:r>
              <w:rPr>
                <w:rFonts w:eastAsia="Liberation Serif" w:cs="Liberation Serif" w:ascii="Arial" w:hAnsi="Arial"/>
                <w:sz w:val="22"/>
              </w:rPr>
              <w:t>€</w:t>
            </w:r>
            <w:r>
              <w:rPr>
                <w:rFonts w:eastAsia="Calibri" w:cs="Calibri" w:ascii="Arial" w:hAnsi="Arial"/>
                <w:sz w:val="22"/>
              </w:rPr>
              <w:t>85</w:t>
            </w:r>
          </w:p>
        </w:tc>
      </w:tr>
      <w:tr>
        <w:trPr/>
        <w:tc>
          <w:tcPr>
            <w:tcW w:w="2399" w:type="dxa"/>
            <w:tcBorders>
              <w:top w:val="single" w:sz="2" w:space="0" w:color="000001"/>
              <w:left w:val="single" w:sz="2" w:space="0" w:color="000001"/>
              <w:bottom w:val="single" w:sz="2" w:space="0" w:color="000001"/>
              <w:right w:val="single" w:sz="2" w:space="0" w:color="000000"/>
            </w:tcBorders>
            <w:shd w:color="auto" w:fill="FFFFFF" w:val="clear"/>
          </w:tcPr>
          <w:p>
            <w:pPr>
              <w:pStyle w:val="Standard"/>
              <w:spacing w:before="0" w:after="200"/>
              <w:rPr>
                <w:rFonts w:ascii="Arial" w:hAnsi="Arial" w:eastAsia="Arial" w:cs="Arial"/>
              </w:rPr>
            </w:pPr>
            <w:r>
              <w:rPr>
                <w:rFonts w:eastAsia="Arial" w:cs="Arial" w:ascii="Arial" w:hAnsi="Arial"/>
              </w:rPr>
              <w:t>État au 31/08/2022</w:t>
            </w:r>
          </w:p>
        </w:tc>
        <w:tc>
          <w:tcPr>
            <w:tcW w:w="1854"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spacing w:before="0" w:after="200"/>
              <w:jc w:val="center"/>
              <w:rPr>
                <w:rFonts w:ascii="Arial" w:hAnsi="Arial"/>
              </w:rPr>
            </w:pPr>
            <w:r>
              <w:rPr>
                <w:rFonts w:eastAsia="Calibri" w:cs="Calibri" w:ascii="Arial" w:hAnsi="Arial"/>
                <w:sz w:val="22"/>
              </w:rPr>
              <w:t>1 799</w:t>
            </w:r>
            <w:r>
              <w:rPr>
                <w:rFonts w:eastAsia="Liberation Serif" w:cs="Liberation Serif" w:ascii="Arial" w:hAnsi="Arial"/>
                <w:sz w:val="22"/>
              </w:rPr>
              <w:t>€</w:t>
            </w:r>
            <w:r>
              <w:rPr>
                <w:rFonts w:eastAsia="Calibri" w:cs="Calibri" w:ascii="Arial" w:hAnsi="Arial"/>
                <w:sz w:val="22"/>
              </w:rPr>
              <w:t>54</w:t>
            </w:r>
          </w:p>
        </w:tc>
        <w:tc>
          <w:tcPr>
            <w:tcW w:w="1985" w:type="dxa"/>
            <w:tcBorders>
              <w:top w:val="single" w:sz="2" w:space="0" w:color="000001"/>
              <w:left w:val="single" w:sz="2" w:space="0" w:color="000001"/>
              <w:bottom w:val="single" w:sz="2" w:space="0" w:color="000001"/>
              <w:right w:val="single" w:sz="4" w:space="0" w:color="00000A"/>
            </w:tcBorders>
            <w:shd w:color="auto" w:fill="FFFFFF" w:val="clear"/>
          </w:tcPr>
          <w:p>
            <w:pPr>
              <w:pStyle w:val="Standard"/>
              <w:spacing w:before="0" w:after="200"/>
              <w:jc w:val="center"/>
              <w:rPr>
                <w:rFonts w:ascii="Arial" w:hAnsi="Arial"/>
              </w:rPr>
            </w:pPr>
            <w:r>
              <w:rPr>
                <w:rFonts w:eastAsia="Calibri" w:cs="Calibri" w:ascii="Arial" w:hAnsi="Arial"/>
                <w:sz w:val="22"/>
              </w:rPr>
              <w:t>3126</w:t>
            </w:r>
            <w:r>
              <w:rPr>
                <w:rFonts w:eastAsia="Liberation Serif" w:cs="Liberation Serif" w:ascii="Arial" w:hAnsi="Arial"/>
                <w:sz w:val="22"/>
              </w:rPr>
              <w:t>€</w:t>
            </w:r>
            <w:r>
              <w:rPr>
                <w:rFonts w:eastAsia="Calibri" w:cs="Calibri" w:ascii="Arial" w:hAnsi="Arial"/>
                <w:sz w:val="22"/>
              </w:rPr>
              <w:t>28</w:t>
            </w:r>
          </w:p>
        </w:tc>
      </w:tr>
    </w:tbl>
    <w:p>
      <w:pPr>
        <w:pStyle w:val="Standard"/>
        <w:spacing w:before="100" w:after="160"/>
        <w:rPr>
          <w:rFonts w:ascii="Arial" w:hAnsi="Arial" w:eastAsia="Arial" w:cs="Arial"/>
          <w:b/>
          <w:b/>
          <w:sz w:val="22"/>
          <w:u w:val="single"/>
        </w:rPr>
      </w:pPr>
      <w:r>
        <w:rPr>
          <w:rFonts w:eastAsia="Arial" w:cs="Arial" w:ascii="Arial" w:hAnsi="Arial"/>
          <w:b/>
          <w:u w:val="single"/>
        </w:rPr>
        <w:t>8/ Absence de l’ATSEM (formations, maladie de longue durée) : demande d’une aide ponctuelle</w:t>
      </w:r>
    </w:p>
    <w:p>
      <w:pPr>
        <w:pStyle w:val="Standard"/>
        <w:spacing w:before="100" w:after="160"/>
        <w:rPr>
          <w:rFonts w:ascii="Arial" w:hAnsi="Arial" w:eastAsia="Arial" w:cs="Arial"/>
          <w:bCs/>
          <w:sz w:val="22"/>
        </w:rPr>
      </w:pPr>
      <w:r>
        <w:rPr>
          <w:rFonts w:eastAsia="Arial" w:cs="Arial" w:ascii="Arial" w:hAnsi="Arial"/>
          <w:bCs/>
        </w:rPr>
        <w:t>Chaque matin une ATSEM va dans la classe de Mme MEYER de 10H15 à 10H45 pour faire un atelier avec les GS. Mme ASSELINEAU demande si une personne peut être présente sur le temps de récréation (10H15- 11H00) lorsqu’une des 2 ATSEM est absente ou en formation. Mme GRESSETTE répond que cela n’est pas possible, les emplois du temps du personnel communal sont complets.</w:t>
      </w:r>
    </w:p>
    <w:p>
      <w:pPr>
        <w:pStyle w:val="Standard"/>
        <w:spacing w:before="100" w:after="160"/>
        <w:rPr>
          <w:rFonts w:ascii="Arial" w:hAnsi="Arial" w:eastAsia="Arial" w:cs="Arial"/>
          <w:b/>
          <w:b/>
          <w:sz w:val="22"/>
          <w:u w:val="single"/>
        </w:rPr>
      </w:pPr>
      <w:r>
        <w:rPr>
          <w:rFonts w:eastAsia="Arial" w:cs="Arial" w:ascii="Arial" w:hAnsi="Arial"/>
          <w:b/>
          <w:u w:val="single"/>
        </w:rPr>
        <w:t>9/ rappel organisation en cas d’absence d’un enseignant</w:t>
      </w:r>
    </w:p>
    <w:p>
      <w:pPr>
        <w:pStyle w:val="Standard"/>
        <w:spacing w:before="100" w:after="160"/>
        <w:rPr>
          <w:rFonts w:ascii="Arial" w:hAnsi="Arial" w:eastAsia="Calibri" w:cs="Arial"/>
        </w:rPr>
      </w:pPr>
      <w:r>
        <w:rPr>
          <w:rFonts w:eastAsia="Calibri" w:cs="Arial" w:ascii="Arial" w:hAnsi="Arial"/>
        </w:rPr>
        <w:t xml:space="preserve">En cas d’absence d’une enseignante un mot est mis dans les cahiers pour signaler qu’elle ne sera pas remplacée. Cela signifie que les élèves seront répartis dans les autres classes. Mme ASSELINEAU ne remplace pas une enseignante si l’absence a lieu un vendredi ( jour de sa décharge de direction). </w:t>
      </w:r>
    </w:p>
    <w:p>
      <w:pPr>
        <w:pStyle w:val="Standard"/>
        <w:spacing w:before="100" w:after="160"/>
        <w:rPr>
          <w:rFonts w:ascii="Arial" w:hAnsi="Arial" w:eastAsia="Calibri" w:cs="Arial"/>
        </w:rPr>
      </w:pPr>
      <w:r>
        <w:rPr>
          <w:rFonts w:eastAsia="Calibri" w:cs="Arial" w:ascii="Arial" w:hAnsi="Arial"/>
        </w:rPr>
        <w:t>Lorsqu’il y a des enseignantes en grève, un service minimum est mis en place par la mairie à partir du moment où il y a  25 % de grévistes.</w:t>
      </w:r>
    </w:p>
    <w:p>
      <w:pPr>
        <w:pStyle w:val="Standard"/>
        <w:rPr>
          <w:rFonts w:ascii="Arial" w:hAnsi="Arial" w:eastAsia="Arial" w:cs="Arial"/>
          <w:b/>
          <w:b/>
          <w:u w:val="single"/>
        </w:rPr>
      </w:pPr>
      <w:r>
        <w:rPr>
          <w:rFonts w:eastAsia="Arial" w:cs="Arial" w:ascii="Arial" w:hAnsi="Arial"/>
          <w:b/>
          <w:u w:val="single"/>
        </w:rPr>
        <w:t>10/ Activités pédagogiques et projets</w:t>
      </w:r>
    </w:p>
    <w:p>
      <w:pPr>
        <w:pStyle w:val="Standard"/>
        <w:rPr>
          <w:rFonts w:ascii="Arial" w:hAnsi="Arial" w:eastAsia="Arial" w:cs="Arial"/>
          <w:bCs/>
        </w:rPr>
      </w:pPr>
      <w:r>
        <w:rPr>
          <w:rFonts w:eastAsia="Arial" w:cs="Arial" w:ascii="Arial" w:hAnsi="Arial"/>
          <w:b/>
          <w:u w:val="single"/>
        </w:rPr>
        <w:t>St Aignan des Gués :</w:t>
      </w:r>
      <w:r>
        <w:rPr>
          <w:rFonts w:eastAsia="Arial" w:cs="Arial" w:ascii="Arial" w:hAnsi="Arial"/>
          <w:bCs/>
        </w:rPr>
        <w:t xml:space="preserve"> </w:t>
      </w:r>
    </w:p>
    <w:p>
      <w:pPr>
        <w:pStyle w:val="Standard"/>
        <w:spacing w:lineRule="auto" w:line="276"/>
        <w:rPr>
          <w:rFonts w:ascii="Arial" w:hAnsi="Arial"/>
        </w:rPr>
      </w:pPr>
      <w:r>
        <w:rPr>
          <w:rFonts w:ascii="Arial" w:hAnsi="Arial"/>
        </w:rPr>
        <w:t>- du 16 septembre au 14octobre: natation 2 fois par semaine ; test savoir nager en sécurité ASNS</w:t>
      </w:r>
    </w:p>
    <w:p>
      <w:pPr>
        <w:pStyle w:val="Standard"/>
        <w:spacing w:lineRule="auto" w:line="276"/>
        <w:rPr>
          <w:rFonts w:ascii="Arial" w:hAnsi="Arial"/>
        </w:rPr>
      </w:pPr>
      <w:r>
        <w:rPr>
          <w:rFonts w:ascii="Arial" w:hAnsi="Arial"/>
        </w:rPr>
        <w:t>- intervenante musique</w:t>
      </w:r>
      <w:bookmarkStart w:id="0" w:name="_GoBack"/>
      <w:bookmarkEnd w:id="0"/>
      <w:r>
        <w:rPr>
          <w:rFonts w:ascii="Arial" w:hAnsi="Arial"/>
        </w:rPr>
        <w:t xml:space="preserve"> les lundis: Nathalie Dardaine avec le projet Schoralia : « Le roi lion »</w:t>
      </w:r>
    </w:p>
    <w:p>
      <w:pPr>
        <w:pStyle w:val="Standard"/>
        <w:spacing w:lineRule="auto" w:line="276"/>
        <w:rPr>
          <w:rFonts w:ascii="Arial" w:hAnsi="Arial"/>
        </w:rPr>
      </w:pPr>
      <w:r>
        <w:rPr>
          <w:rFonts w:ascii="Arial" w:hAnsi="Arial"/>
        </w:rPr>
        <w:t>- Bibliothèque intercommunale à Saint Benoit sur Loire; 5 dates sont prévues dont 1 avec le bibliobus et 1 visite sur place.</w:t>
      </w:r>
    </w:p>
    <w:p>
      <w:pPr>
        <w:pStyle w:val="Standard"/>
        <w:spacing w:lineRule="auto" w:line="276"/>
        <w:rPr>
          <w:rFonts w:ascii="Arial" w:hAnsi="Arial"/>
        </w:rPr>
      </w:pPr>
      <w:r>
        <w:rPr>
          <w:rFonts w:ascii="Arial" w:hAnsi="Arial"/>
        </w:rPr>
        <w:t>- Jeudi 13 octobre : élections des conseillers municipaux CM1 par les CM1/CM2</w:t>
      </w:r>
    </w:p>
    <w:p>
      <w:pPr>
        <w:pStyle w:val="Standard"/>
        <w:spacing w:lineRule="auto" w:line="276"/>
        <w:rPr>
          <w:rFonts w:ascii="Arial" w:hAnsi="Arial"/>
        </w:rPr>
      </w:pPr>
      <w:r>
        <w:rPr>
          <w:rFonts w:ascii="Arial" w:hAnsi="Arial"/>
        </w:rPr>
        <w:t>- jeudi 10 novembre : photographe</w:t>
      </w:r>
    </w:p>
    <w:p>
      <w:pPr>
        <w:pStyle w:val="Standard"/>
        <w:spacing w:lineRule="auto" w:line="276"/>
        <w:rPr>
          <w:rFonts w:ascii="Arial" w:hAnsi="Arial"/>
        </w:rPr>
      </w:pPr>
      <w:r>
        <w:rPr>
          <w:rFonts w:ascii="Arial" w:hAnsi="Arial"/>
        </w:rPr>
        <w:t>- un projet tir à l’arc avec Mme Calendo</w:t>
      </w:r>
    </w:p>
    <w:p>
      <w:pPr>
        <w:pStyle w:val="Standard"/>
        <w:spacing w:lineRule="auto" w:line="276"/>
        <w:rPr>
          <w:rFonts w:ascii="Arial" w:hAnsi="Arial"/>
        </w:rPr>
      </w:pPr>
      <w:r>
        <w:rPr>
          <w:rFonts w:ascii="Arial" w:hAnsi="Arial"/>
        </w:rPr>
        <w:t>- FRMJC : ateliers spécifiques « De la Terre à l’Univers »</w:t>
      </w:r>
    </w:p>
    <w:p>
      <w:pPr>
        <w:pStyle w:val="Standard"/>
        <w:spacing w:lineRule="auto" w:line="276"/>
        <w:rPr>
          <w:rFonts w:ascii="Arial" w:hAnsi="Arial"/>
        </w:rPr>
      </w:pPr>
      <w:r>
        <w:rPr>
          <w:rFonts w:ascii="Arial" w:hAnsi="Arial"/>
        </w:rPr>
        <w:t>- inscription à Ecole et Cinéma</w:t>
      </w:r>
    </w:p>
    <w:p>
      <w:pPr>
        <w:pStyle w:val="Standard"/>
        <w:spacing w:lineRule="auto" w:line="276"/>
        <w:rPr>
          <w:rFonts w:ascii="Arial" w:hAnsi="Arial"/>
        </w:rPr>
      </w:pPr>
      <w:r>
        <w:rPr>
          <w:rFonts w:ascii="Arial" w:hAnsi="Arial"/>
        </w:rPr>
        <w:t>- concert JMF</w:t>
      </w:r>
    </w:p>
    <w:p>
      <w:pPr>
        <w:pStyle w:val="Standard"/>
        <w:spacing w:lineRule="auto" w:line="276"/>
        <w:rPr>
          <w:rFonts w:ascii="Arial" w:hAnsi="Arial"/>
        </w:rPr>
      </w:pPr>
      <w:r>
        <w:rPr>
          <w:rFonts w:ascii="Arial" w:hAnsi="Arial"/>
        </w:rPr>
        <w:t>- jeudi 9 février : permis internet</w:t>
      </w:r>
    </w:p>
    <w:p>
      <w:pPr>
        <w:pStyle w:val="Standard"/>
        <w:spacing w:lineRule="auto" w:line="276"/>
        <w:rPr>
          <w:rFonts w:ascii="Arial" w:hAnsi="Arial"/>
        </w:rPr>
      </w:pPr>
      <w:r>
        <w:rPr>
          <w:rFonts w:ascii="Arial" w:hAnsi="Arial"/>
        </w:rPr>
        <w:t>- conseil Ecole Collège rencontres CM2/sixième autour d’une journée sportive et d’une  lecture commune</w:t>
      </w:r>
    </w:p>
    <w:p>
      <w:pPr>
        <w:pStyle w:val="Standard"/>
        <w:spacing w:lineRule="auto" w:line="276"/>
        <w:rPr>
          <w:rFonts w:ascii="Arial" w:hAnsi="Arial"/>
        </w:rPr>
      </w:pPr>
      <w:r>
        <w:rPr>
          <w:rFonts w:ascii="Arial" w:hAnsi="Arial"/>
        </w:rPr>
        <w:t>- Inscription aux incorruptibles</w:t>
      </w:r>
    </w:p>
    <w:p>
      <w:pPr>
        <w:pStyle w:val="Standard"/>
        <w:spacing w:lineRule="auto" w:line="276"/>
        <w:rPr>
          <w:rFonts w:ascii="Arial" w:hAnsi="Arial"/>
        </w:rPr>
      </w:pPr>
      <w:r>
        <w:rPr>
          <w:rFonts w:ascii="Arial" w:hAnsi="Arial"/>
        </w:rPr>
      </w:r>
    </w:p>
    <w:p>
      <w:pPr>
        <w:pStyle w:val="Standard"/>
        <w:rPr>
          <w:rFonts w:ascii="Arial" w:hAnsi="Arial" w:eastAsia="Arial" w:cs="Arial"/>
          <w:b/>
          <w:b/>
        </w:rPr>
      </w:pPr>
      <w:r>
        <w:rPr>
          <w:rFonts w:eastAsia="Arial" w:cs="Arial" w:ascii="Arial" w:hAnsi="Arial"/>
          <w:b/>
          <w:u w:val="single"/>
        </w:rPr>
        <w:t>Bray-en-Val </w:t>
      </w:r>
      <w:r>
        <w:rPr>
          <w:rFonts w:eastAsia="Arial" w:cs="Arial" w:ascii="Arial" w:hAnsi="Arial"/>
          <w:b/>
        </w:rPr>
        <w:t xml:space="preserve">: </w:t>
      </w:r>
    </w:p>
    <w:p>
      <w:pPr>
        <w:pStyle w:val="Standard"/>
        <w:rPr>
          <w:rFonts w:ascii="Arial" w:hAnsi="Arial" w:eastAsia="Arial" w:cs="Arial"/>
        </w:rPr>
      </w:pPr>
      <w:r>
        <w:rPr>
          <w:rFonts w:eastAsia="Arial" w:cs="Arial" w:ascii="Arial" w:hAnsi="Arial"/>
        </w:rPr>
        <w:t xml:space="preserve"> </w:t>
      </w:r>
      <w:r>
        <w:rPr>
          <w:rFonts w:eastAsia="Arial" w:cs="Arial" w:ascii="Arial" w:hAnsi="Arial"/>
        </w:rPr>
        <w:t>- intervenante musique : Nathalie Dardaine</w:t>
      </w:r>
    </w:p>
    <w:p>
      <w:pPr>
        <w:pStyle w:val="Standard"/>
        <w:rPr>
          <w:rFonts w:ascii="Arial" w:hAnsi="Arial" w:eastAsia="Arial" w:cs="Arial"/>
        </w:rPr>
      </w:pPr>
      <w:r>
        <w:rPr>
          <w:rFonts w:eastAsia="Arial" w:cs="Arial" w:ascii="Arial" w:hAnsi="Arial"/>
        </w:rPr>
        <w:t>- inscription à école et cinéma et cinématernelle</w:t>
      </w:r>
    </w:p>
    <w:p>
      <w:pPr>
        <w:pStyle w:val="Standard"/>
        <w:spacing w:lineRule="auto" w:line="276"/>
        <w:rPr>
          <w:rFonts w:ascii="Arial" w:hAnsi="Arial" w:eastAsia="Arial" w:cs="Arial"/>
        </w:rPr>
      </w:pPr>
      <w:r>
        <w:rPr>
          <w:rFonts w:eastAsia="Arial" w:cs="Arial" w:ascii="Arial" w:hAnsi="Arial"/>
        </w:rPr>
        <w:t>- Inscription aux incorruptibles</w:t>
      </w:r>
    </w:p>
    <w:p>
      <w:pPr>
        <w:pStyle w:val="Standard"/>
        <w:spacing w:lineRule="auto" w:line="276"/>
        <w:rPr>
          <w:rFonts w:ascii="Arial" w:hAnsi="Arial" w:eastAsia="Arial" w:cs="Arial"/>
        </w:rPr>
      </w:pPr>
      <w:r>
        <w:rPr>
          <w:rFonts w:eastAsia="Arial" w:cs="Arial" w:ascii="Arial" w:hAnsi="Arial"/>
        </w:rPr>
        <w:t>- lundi 10/10/2022 : Visite médicale des élèves de MS avec l’infirmière de la PMI</w:t>
      </w:r>
    </w:p>
    <w:p>
      <w:pPr>
        <w:pStyle w:val="Standard"/>
        <w:spacing w:lineRule="auto" w:line="276"/>
        <w:rPr>
          <w:rFonts w:ascii="Arial" w:hAnsi="Arial" w:eastAsia="Arial" w:cs="Arial"/>
        </w:rPr>
      </w:pPr>
      <w:r>
        <w:rPr>
          <w:rFonts w:eastAsia="Arial" w:cs="Arial" w:ascii="Arial" w:hAnsi="Arial"/>
        </w:rPr>
        <w:t>- jeudi 13/10/2022 : Visite médicale des élèves de CP avec l’infirmière du collège des Bordes</w:t>
      </w:r>
    </w:p>
    <w:p>
      <w:pPr>
        <w:pStyle w:val="Standard"/>
        <w:spacing w:lineRule="auto" w:line="276"/>
        <w:rPr>
          <w:rFonts w:ascii="Arial" w:hAnsi="Arial" w:eastAsia="Arial" w:cs="Arial"/>
        </w:rPr>
      </w:pPr>
      <w:r>
        <w:rPr>
          <w:rFonts w:eastAsia="Arial" w:cs="Arial" w:ascii="Arial" w:hAnsi="Arial"/>
        </w:rPr>
        <w:t>- Bibliothèque intercommunale à Bray : 5 séances</w:t>
      </w:r>
    </w:p>
    <w:p>
      <w:pPr>
        <w:pStyle w:val="Standard"/>
        <w:rPr>
          <w:rFonts w:ascii="Arial" w:hAnsi="Arial" w:eastAsia="Calibri" w:cs="Arial"/>
          <w:sz w:val="22"/>
          <w:szCs w:val="22"/>
        </w:rPr>
      </w:pPr>
      <w:r>
        <w:rPr>
          <w:rFonts w:eastAsia="Calibri" w:cs="Arial" w:ascii="Arial" w:hAnsi="Arial"/>
        </w:rPr>
        <w:t xml:space="preserve">- ECOLE DEHORS : C’est une pratique qui se développe. Elle permet aux enfants de travailler les mêmes apprentissages qu’en classe mais de les vivre avec le corps ce qui permet de donner plus de sens, de développer la coopération, l’attention, la concentration. </w:t>
      </w:r>
    </w:p>
    <w:p>
      <w:pPr>
        <w:pStyle w:val="Standard"/>
        <w:rPr/>
      </w:pPr>
      <w:r>
        <w:rPr>
          <w:rFonts w:eastAsia="Calibri" w:cs="Arial" w:ascii="Arial" w:hAnsi="Arial"/>
        </w:rPr>
        <w:t xml:space="preserve">Mesdames Glorian et Neyrolles mettent en place cette année l’école dehors une demi-journée tous les 15 jours (PS-MS : le lundi matin, CP : le lundi après-midi). Les élèves de CP ont fait quelques séances à côté du skate parc avant d’aller dans un bois route de Panfoux. Les élèves doivent avoir un équipement adapté pour ces sorties (vêtements, chaussures, gourdes, sac à dos). Au fil de séances de plus en plus d’élèves ont le matériel nécessaire. </w:t>
      </w:r>
    </w:p>
    <w:p>
      <w:pPr>
        <w:pStyle w:val="Standard"/>
        <w:rPr>
          <w:rFonts w:ascii="Arial" w:hAnsi="Arial" w:eastAsia="Calibri" w:cs="Arial"/>
          <w:sz w:val="22"/>
          <w:szCs w:val="22"/>
        </w:rPr>
      </w:pPr>
      <w:r>
        <w:rPr>
          <w:rFonts w:eastAsia="Calibri" w:cs="Arial" w:ascii="Arial" w:hAnsi="Arial"/>
        </w:rPr>
        <w:t>Pour l’instant les élèves de PS-MS ont fait des séances dans la cour de l’école et vers le skate parc. Ils iront au même endroit que les CP plutôt au printemps, lorsque que les élèves auront pris l’habitude de marcher régulièrement.</w:t>
      </w:r>
    </w:p>
    <w:p>
      <w:pPr>
        <w:pStyle w:val="Standard"/>
        <w:rPr>
          <w:rFonts w:ascii="Arial" w:hAnsi="Arial" w:eastAsia="Calibri" w:cs="Arial"/>
          <w:sz w:val="22"/>
          <w:szCs w:val="22"/>
        </w:rPr>
      </w:pPr>
      <w:r>
        <w:rPr>
          <w:rFonts w:eastAsia="Arial" w:cs="Arial" w:ascii="Arial" w:hAnsi="Arial"/>
          <w:bCs/>
        </w:rPr>
        <w:t>Pour cette activité, les enseignantes soumettent au vote du conseil d’école l’extension du p</w:t>
      </w:r>
      <w:r>
        <w:rPr>
          <w:rFonts w:eastAsia="Calibri" w:cs="Arial" w:ascii="Arial" w:hAnsi="Arial"/>
        </w:rPr>
        <w:t>érimètre de proximité de l’école jusqu’au chemin de coutelant afin de ne pas à avoir à remplir une demande de sortie tous les 15 jours.</w:t>
      </w:r>
    </w:p>
    <w:p>
      <w:pPr>
        <w:pStyle w:val="Standard"/>
        <w:rPr/>
      </w:pPr>
      <w:r>
        <w:rPr>
          <w:rFonts w:eastAsia="Calibri" w:cs="Arial" w:ascii="Arial" w:hAnsi="Arial"/>
        </w:rPr>
        <w:t>L’élargissement du périmètre est accepté à l’unanimité.</w:t>
      </w:r>
    </w:p>
    <w:p>
      <w:pPr>
        <w:pStyle w:val="Standard"/>
        <w:rPr/>
      </w:pPr>
      <w:r>
        <w:rPr>
          <w:rFonts w:eastAsia="Calibri" w:cs="Arial" w:ascii="Arial" w:hAnsi="Arial"/>
          <w:sz w:val="22"/>
          <w:szCs w:val="22"/>
        </w:rPr>
        <w:t xml:space="preserve">- </w:t>
      </w:r>
      <w:r>
        <w:rPr>
          <w:rFonts w:eastAsia="Calibri" w:cs="Arial" w:ascii="Arial" w:hAnsi="Arial"/>
        </w:rPr>
        <w:t xml:space="preserve"> vendredi 25 novembre : photographe</w:t>
      </w:r>
    </w:p>
    <w:p>
      <w:pPr>
        <w:pStyle w:val="Standard"/>
        <w:rPr/>
      </w:pPr>
      <w:r>
        <w:rPr>
          <w:rFonts w:eastAsia="Calibri" w:cs="Arial" w:ascii="Arial" w:hAnsi="Arial"/>
        </w:rPr>
        <w:t xml:space="preserve">- piscine </w:t>
      </w:r>
      <w:bookmarkStart w:id="1" w:name="__DdeLink__444_2142909461"/>
      <w:r>
        <w:rPr>
          <w:rFonts w:eastAsia="Calibri" w:cs="Arial" w:ascii="Arial" w:hAnsi="Arial"/>
        </w:rPr>
        <w:t xml:space="preserve">pour les élèves de </w:t>
      </w:r>
      <w:bookmarkEnd w:id="1"/>
      <w:r>
        <w:rPr>
          <w:rFonts w:eastAsia="Calibri" w:cs="Arial" w:ascii="Arial" w:hAnsi="Arial"/>
        </w:rPr>
        <w:t>CE1et CE2 : 12 séances sur 6 semaines du 06/02 au 30/03 et pour les élèves de GS et CP</w:t>
      </w:r>
    </w:p>
    <w:p>
      <w:pPr>
        <w:pStyle w:val="Standard"/>
        <w:rPr/>
      </w:pPr>
      <w:r>
        <w:rPr>
          <w:rFonts w:eastAsia="Calibri" w:cs="Arial" w:ascii="Arial" w:hAnsi="Arial"/>
        </w:rPr>
        <w:t xml:space="preserve">- le projet de l’année de l’école de Bray sera le cinéma. </w:t>
      </w:r>
    </w:p>
    <w:p>
      <w:pPr>
        <w:pStyle w:val="Standard"/>
        <w:rPr>
          <w:rFonts w:ascii="Arial" w:hAnsi="Arial" w:eastAsia="Arial" w:cs="Arial"/>
        </w:rPr>
      </w:pPr>
      <w:r>
        <w:rPr>
          <w:rFonts w:eastAsia="Arial" w:cs="Arial" w:ascii="Arial" w:hAnsi="Arial"/>
        </w:rPr>
      </w:r>
    </w:p>
    <w:p>
      <w:pPr>
        <w:pStyle w:val="Standard"/>
        <w:rPr>
          <w:rFonts w:ascii="Arial" w:hAnsi="Arial" w:cs="Arial"/>
          <w:sz w:val="22"/>
          <w:szCs w:val="22"/>
        </w:rPr>
      </w:pPr>
      <w:r>
        <w:rPr>
          <w:rFonts w:cs="Arial" w:ascii="Arial" w:hAnsi="Arial"/>
          <w:sz w:val="22"/>
          <w:szCs w:val="22"/>
        </w:rPr>
      </w:r>
    </w:p>
    <w:p>
      <w:pPr>
        <w:pStyle w:val="Standard"/>
        <w:rPr/>
      </w:pPr>
      <w:r>
        <w:rPr>
          <w:rFonts w:eastAsia="Arial" w:cs="Arial" w:ascii="Arial" w:hAnsi="Arial"/>
          <w:b/>
          <w:u w:val="single"/>
        </w:rPr>
        <w:t>11/Questions diverses</w:t>
      </w:r>
      <w:r>
        <w:rPr>
          <w:rFonts w:eastAsia="Arial" w:cs="Arial" w:ascii="Arial" w:hAnsi="Arial"/>
          <w:b/>
        </w:rPr>
        <w:t> :</w:t>
      </w:r>
    </w:p>
    <w:p>
      <w:pPr>
        <w:pStyle w:val="Standard"/>
        <w:rPr>
          <w:rFonts w:eastAsia="Calibri" w:cs="Calibri"/>
          <w:sz w:val="22"/>
        </w:rPr>
      </w:pPr>
      <w:r>
        <w:rPr>
          <w:rFonts w:eastAsia="Calibri" w:cs="Calibri"/>
          <w:sz w:val="22"/>
        </w:rPr>
      </w:r>
    </w:p>
    <w:p>
      <w:pPr>
        <w:pStyle w:val="Normal"/>
        <w:rPr/>
      </w:pPr>
      <w:r>
        <w:rPr>
          <w:rFonts w:eastAsia="Arial" w:cs="Arial" w:ascii="Arial" w:hAnsi="Arial"/>
        </w:rPr>
        <w:t xml:space="preserve"> </w:t>
      </w:r>
      <w:r>
        <w:rPr>
          <w:rFonts w:eastAsia="Arial" w:cs="Arial" w:ascii="Arial" w:hAnsi="Arial"/>
        </w:rPr>
        <w:t>Une circulaire de l’éducation nationale demande que soit présentée au conseil d’école la mise en œuvre de l’éducation à la sexualité. Pour l’école de BRAY, à</w:t>
      </w:r>
      <w:r>
        <w:rPr>
          <w:rFonts w:eastAsia="Times New Roman" w:cs="Arial" w:ascii="Arial" w:hAnsi="Arial"/>
          <w:color w:val="000000"/>
          <w:kern w:val="0"/>
          <w:lang w:eastAsia="fr-FR" w:bidi="ar-SA"/>
        </w:rPr>
        <w:t xml:space="preserve"> ce niveau d'âge, il ne s'agit pas d'une éducation explicite à la sexualité. Les thèmes choisis sont : le respect de soi et des autres et l’égalité garçon fille.</w:t>
      </w:r>
    </w:p>
    <w:p>
      <w:pPr>
        <w:pStyle w:val="Standard"/>
        <w:spacing w:lineRule="auto" w:line="276" w:before="0" w:after="140"/>
        <w:rPr/>
      </w:pPr>
      <w:r>
        <w:rPr>
          <w:rFonts w:eastAsia="Arial" w:cs="Arial" w:ascii="Arial" w:hAnsi="Arial"/>
        </w:rPr>
        <w:t>A l’école de SAINT AIGNAN cela est travaillé en EMC, EPS et sciences: estime de soi et respect des autres, égalité fille/garçon… également évoquée par la gendarmerie lors de leur intervention sur les violences et incivilités en CM.</w:t>
      </w:r>
    </w:p>
    <w:p>
      <w:pPr>
        <w:pStyle w:val="Standard"/>
        <w:rPr/>
      </w:pPr>
      <w:r>
        <w:rPr>
          <w:rFonts w:cs="Arial" w:ascii="Arial" w:hAnsi="Arial"/>
        </w:rPr>
        <w:t>Mme Gressette signale qu’il y aura des exercices d’évacuation incendie durant le temps de cantine et de l’accueil périscolaire.</w:t>
      </w:r>
    </w:p>
    <w:p>
      <w:pPr>
        <w:pStyle w:val="Standard"/>
        <w:spacing w:lineRule="auto" w:line="276" w:before="0" w:after="200"/>
        <w:rPr/>
      </w:pPr>
      <w:r>
        <w:rPr>
          <w:rFonts w:cs="Arial" w:ascii="Arial" w:hAnsi="Arial"/>
        </w:rPr>
        <w:t>Mme Gressette propose une réunion de la commission « vie scolaire »  le mercredi 9 novembre à 19H.</w:t>
      </w:r>
    </w:p>
    <w:p>
      <w:pPr>
        <w:pStyle w:val="Standard"/>
        <w:spacing w:lineRule="auto" w:line="276" w:before="0" w:after="200"/>
        <w:rPr/>
      </w:pPr>
      <w:r>
        <w:rPr>
          <w:rFonts w:cs="Arial" w:ascii="Arial" w:hAnsi="Arial"/>
        </w:rPr>
        <w:t>Un nettoyage de la commune est organisé par le conseil municipal enfant le samedi 19 novembre de 9H à 13H. Un flyer sera mis dans les cahiers.</w:t>
      </w:r>
    </w:p>
    <w:p>
      <w:pPr>
        <w:pStyle w:val="Standard"/>
        <w:spacing w:lineRule="auto" w:line="276" w:before="0" w:after="29"/>
        <w:rPr/>
      </w:pPr>
      <w:r>
        <w:rPr>
          <w:rFonts w:eastAsia="Arial" w:cs="Arial" w:ascii="Arial" w:hAnsi="Arial"/>
        </w:rPr>
        <w:t xml:space="preserve">Le regroupement des classes de BRAY et de SAINT AIGNAN sur un même lieu : </w:t>
      </w:r>
    </w:p>
    <w:p>
      <w:pPr>
        <w:pStyle w:val="Standard"/>
        <w:spacing w:lineRule="auto" w:line="276" w:before="0" w:after="29"/>
        <w:rPr/>
      </w:pPr>
      <w:r>
        <w:rPr>
          <w:rFonts w:eastAsia="Arial" w:cs="Arial" w:ascii="Arial" w:hAnsi="Arial"/>
        </w:rPr>
        <w:t>Mme Gressette fait part des difficultés pour la mise en place du projet liées à la période actuelle. Une nouvelle étude a été demandée, notamment pour voir s’il était possible d’utiliser la géothermie, ce qui va retarder le projet.</w:t>
      </w:r>
    </w:p>
    <w:p>
      <w:pPr>
        <w:pStyle w:val="Standard"/>
        <w:spacing w:lineRule="auto" w:line="276" w:before="0" w:after="140"/>
        <w:rPr>
          <w:rFonts w:ascii="Arial" w:hAnsi="Arial" w:eastAsia="Arial" w:cs="Arial"/>
          <w:sz w:val="22"/>
          <w:szCs w:val="22"/>
        </w:rPr>
      </w:pPr>
      <w:r>
        <w:rPr>
          <w:rFonts w:eastAsia="Arial" w:cs="Arial" w:ascii="Arial" w:hAnsi="Arial"/>
          <w:sz w:val="22"/>
          <w:szCs w:val="22"/>
        </w:rPr>
      </w:r>
    </w:p>
    <w:p>
      <w:pPr>
        <w:pStyle w:val="Standard"/>
        <w:rPr/>
      </w:pPr>
      <w:r>
        <w:rPr>
          <w:rFonts w:eastAsia="Arial" w:cs="Arial" w:ascii="Arial" w:hAnsi="Arial"/>
        </w:rPr>
        <w:t>Un parent élu évoque l’attitude de certains parents qui n’hésitent pas à interpeller parents ou enfants à l’extérieur de l’école pour régler un souci entre enfants… Il est plus que préférable (comme dit aux réunions de rentrée) de faire confiance aux adultes présents à l’école pour gérer la situation et au besoin de venir en parler avec les enseignantes afin d’avoir des explications. Les adultes de l’école sauront informer les familles si nécessaire. Le vivre-ensemble et la bonne communication entre pairs font partie des apprentissages scolaires.</w:t>
      </w:r>
    </w:p>
    <w:p>
      <w:pPr>
        <w:pStyle w:val="Standard"/>
        <w:rPr>
          <w:rFonts w:ascii="Arial" w:hAnsi="Arial" w:eastAsia="Calibri" w:cs="Arial"/>
        </w:rPr>
      </w:pPr>
      <w:r>
        <w:rPr>
          <w:rFonts w:eastAsia="Calibri" w:cs="Arial" w:ascii="Arial" w:hAnsi="Arial"/>
        </w:rPr>
      </w:r>
    </w:p>
    <w:p>
      <w:pPr>
        <w:pStyle w:val="Standard"/>
        <w:rPr>
          <w:rFonts w:ascii="Arial" w:hAnsi="Arial" w:eastAsia="Calibri" w:cs="Arial"/>
        </w:rPr>
      </w:pPr>
      <w:r>
        <w:rPr>
          <w:rFonts w:eastAsia="Calibri" w:cs="Arial" w:ascii="Arial" w:hAnsi="Arial"/>
        </w:rPr>
        <w:t>Un parent élu fait part du problème de stationnement à Saint- Aignan le long de la route au lieu d’utiliser le parking. Mme Gressette ira voir à la sortie.</w:t>
      </w:r>
    </w:p>
    <w:p>
      <w:pPr>
        <w:pStyle w:val="Standard"/>
        <w:spacing w:before="57" w:after="57"/>
        <w:rPr>
          <w:rFonts w:eastAsia="Calibri" w:cs="Calibri"/>
        </w:rPr>
      </w:pPr>
      <w:r>
        <w:rPr>
          <w:rFonts w:eastAsia="Calibri" w:cs="Calibri"/>
        </w:rPr>
      </w:r>
    </w:p>
    <w:p>
      <w:pPr>
        <w:pStyle w:val="Standard"/>
        <w:rPr/>
      </w:pPr>
      <w:r>
        <w:rPr>
          <w:rFonts w:eastAsia="Arial" w:cs="Arial" w:ascii="Arial" w:hAnsi="Arial"/>
        </w:rPr>
        <w:t>Clôture du conseil à 19H30</w:t>
      </w:r>
    </w:p>
    <w:p>
      <w:pPr>
        <w:pStyle w:val="Standard"/>
        <w:rPr>
          <w:rFonts w:ascii="Arial" w:hAnsi="Arial" w:eastAsia="Arial" w:cs="Arial"/>
        </w:rPr>
      </w:pPr>
      <w:r>
        <w:rPr>
          <w:rFonts w:eastAsia="Arial" w:cs="Arial" w:ascii="Arial" w:hAnsi="Arial"/>
        </w:rPr>
        <w:t>Prochain conseil d'école : A Saint Aignan jeudi 16 mars 2023.</w:t>
      </w:r>
    </w:p>
    <w:p>
      <w:pPr>
        <w:pStyle w:val="Standard"/>
        <w:jc w:val="center"/>
        <w:rPr/>
      </w:pPr>
      <w:r>
        <w:rPr/>
      </w:r>
    </w:p>
    <w:sectPr>
      <w:type w:val="nextPage"/>
      <w:pgSz w:w="11906" w:h="16838"/>
      <w:pgMar w:left="567" w:right="567" w:header="0" w:top="567" w:footer="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fr-F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textAlignment w:val="baseline"/>
    </w:pPr>
    <w:rPr>
      <w:rFonts w:ascii="Liberation Serif" w:hAnsi="Liberation Serif" w:eastAsia="NSimSun" w:cs="Lucida Sans"/>
      <w:color w:val="auto"/>
      <w:kern w:val="2"/>
      <w:sz w:val="24"/>
      <w:szCs w:val="24"/>
      <w:lang w:val="fr-FR" w:eastAsia="zh-CN" w:bidi="hi-IN"/>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pPr>
      <w:widowControl/>
      <w:bidi w:val="0"/>
      <w:jc w:val="left"/>
    </w:pPr>
    <w:rPr>
      <w:rFonts w:ascii="Liberation Serif" w:hAnsi="Liberation Serif" w:eastAsia="NSimSun" w:cs="Lucida Sans"/>
      <w:color w:val="auto"/>
      <w:kern w:val="2"/>
      <w:sz w:val="24"/>
      <w:szCs w:val="24"/>
      <w:lang w:val="fr-FR" w:eastAsia="zh-CN" w:bidi="hi-IN"/>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qFormat/>
    <w:pPr>
      <w:widowControl/>
      <w:suppressLineNumbers/>
      <w:bidi w:val="0"/>
      <w:jc w:val="left"/>
    </w:pPr>
    <w:rPr>
      <w:rFonts w:ascii="Liberation Serif" w:hAnsi="Liberation Serif" w:eastAsia="NSimSun" w:cs="Lucida Sans"/>
      <w:color w:val="auto"/>
      <w:kern w:val="2"/>
      <w:sz w:val="24"/>
      <w:szCs w:val="24"/>
      <w:lang w:val="fr-FR" w:eastAsia="zh-CN" w:bidi="hi-IN"/>
    </w:rPr>
  </w:style>
  <w:style w:type="paragraph" w:styleId="Titre1" w:customStyle="1">
    <w:name w:val="Titre1"/>
    <w:next w:val="Textbody"/>
    <w:qFormat/>
    <w:pPr>
      <w:keepNext w:val="true"/>
      <w:widowControl/>
      <w:bidi w:val="0"/>
      <w:spacing w:before="240" w:after="120"/>
      <w:jc w:val="left"/>
    </w:pPr>
    <w:rPr>
      <w:rFonts w:ascii="Liberation Sans" w:hAnsi="Liberation Sans" w:eastAsia="Microsoft YaHei" w:cs="Lucida Sans"/>
      <w:color w:val="auto"/>
      <w:kern w:val="2"/>
      <w:sz w:val="28"/>
      <w:szCs w:val="28"/>
      <w:lang w:val="fr-FR" w:eastAsia="zh-CN" w:bidi="hi-IN"/>
    </w:rPr>
  </w:style>
  <w:style w:type="paragraph" w:styleId="Caption">
    <w:name w:val="caption"/>
    <w:qFormat/>
    <w:pPr>
      <w:widowControl/>
      <w:suppressLineNumbers/>
      <w:bidi w:val="0"/>
      <w:spacing w:before="120" w:after="120"/>
      <w:jc w:val="left"/>
    </w:pPr>
    <w:rPr>
      <w:rFonts w:ascii="Liberation Serif" w:hAnsi="Liberation Serif" w:eastAsia="NSimSun" w:cs="Lucida Sans"/>
      <w:i/>
      <w:iCs/>
      <w:color w:val="auto"/>
      <w:kern w:val="2"/>
      <w:sz w:val="24"/>
      <w:szCs w:val="24"/>
      <w:lang w:val="fr-FR" w:eastAsia="zh-CN" w:bidi="hi-IN"/>
    </w:rPr>
  </w:style>
  <w:style w:type="paragraph" w:styleId="Standard" w:customStyle="1">
    <w:name w:val="Standard"/>
    <w:qFormat/>
    <w:pPr>
      <w:widowControl w:val="false"/>
      <w:suppressAutoHyphens w:val="true"/>
      <w:bidi w:val="0"/>
      <w:jc w:val="left"/>
      <w:textAlignment w:val="baseline"/>
    </w:pPr>
    <w:rPr>
      <w:rFonts w:ascii="Liberation Serif" w:hAnsi="Liberation Serif" w:eastAsia="NSimSun" w:cs="Lucida Sans"/>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LibreOffice/6.2.2.2$Windows_X86_64 LibreOffice_project/2b840030fec2aae0fd2658d8d4f9548af4e3518d</Application>
  <Pages>7</Pages>
  <Words>1690</Words>
  <Characters>8412</Characters>
  <CharactersWithSpaces>9994</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2022-10-17T15:23:00Z</dcterms:created>
  <dc:creator>valerie neyrolles</dc:creator>
  <dc:description/>
  <dc:language>fr-FR</dc:language>
  <cp:lastModifiedBy>Ecole de St Aignan</cp:lastModifiedBy>
  <cp:lastPrinted>2022-10-13T17:11:00Z</cp:lastPrinted>
  <dcterms:modified xsi:type="dcterms:W3CDTF">2022-10-17T15:23:00Z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