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E7" w:rsidRPr="004976AA" w:rsidRDefault="00AE76E7" w:rsidP="004976AA">
      <w:pPr>
        <w:jc w:val="both"/>
        <w:rPr>
          <w:rFonts w:cstheme="minorHAnsi"/>
          <w:b/>
          <w:sz w:val="24"/>
        </w:rPr>
      </w:pPr>
      <w:r w:rsidRPr="004976AA">
        <w:rPr>
          <w:rFonts w:cstheme="minorHAnsi"/>
          <w:b/>
          <w:sz w:val="24"/>
        </w:rPr>
        <w:t xml:space="preserve">Bien dire à l’enfant qu’à la fin de la semaine il </w:t>
      </w:r>
      <w:r w:rsidR="007938E4" w:rsidRPr="004976AA">
        <w:rPr>
          <w:rFonts w:cstheme="minorHAnsi"/>
          <w:b/>
          <w:sz w:val="24"/>
        </w:rPr>
        <w:t>devra vous raconter l’histoire à partir des images.</w:t>
      </w:r>
    </w:p>
    <w:p w:rsidR="00E4730E" w:rsidRPr="004976AA" w:rsidRDefault="0036486C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sz w:val="24"/>
        </w:rPr>
        <w:t>Lecture de l’album « </w:t>
      </w:r>
      <w:r w:rsidR="00E0254E">
        <w:rPr>
          <w:rFonts w:cstheme="minorHAnsi"/>
          <w:sz w:val="24"/>
        </w:rPr>
        <w:t>La petite poule rousse</w:t>
      </w:r>
      <w:r w:rsidR="009E6C67" w:rsidRPr="004976AA">
        <w:rPr>
          <w:rFonts w:cstheme="minorHAnsi"/>
          <w:sz w:val="24"/>
        </w:rPr>
        <w:t> »</w:t>
      </w:r>
      <w:r w:rsidR="00820CE2" w:rsidRPr="004976AA">
        <w:rPr>
          <w:rFonts w:cstheme="minorHAnsi"/>
          <w:sz w:val="24"/>
        </w:rPr>
        <w:t xml:space="preserve"> (si vous souhaitez le lire vous pouvez essayer de trouver une vidéo où le texte est lisible et couper le son</w:t>
      </w:r>
      <w:r w:rsidR="00527201" w:rsidRPr="004976AA">
        <w:rPr>
          <w:rFonts w:cstheme="minorHAnsi"/>
          <w:sz w:val="24"/>
        </w:rPr>
        <w:t>, si vous avez l’album n</w:t>
      </w:r>
      <w:r w:rsidR="005D12DC" w:rsidRPr="004976AA">
        <w:rPr>
          <w:rFonts w:cstheme="minorHAnsi"/>
          <w:sz w:val="24"/>
        </w:rPr>
        <w:t>’hésitez</w:t>
      </w:r>
      <w:r w:rsidR="00527201" w:rsidRPr="004976AA">
        <w:rPr>
          <w:rFonts w:cstheme="minorHAnsi"/>
          <w:sz w:val="24"/>
        </w:rPr>
        <w:t xml:space="preserve"> </w:t>
      </w:r>
      <w:r w:rsidR="005D12DC" w:rsidRPr="004976AA">
        <w:rPr>
          <w:rFonts w:cstheme="minorHAnsi"/>
          <w:sz w:val="24"/>
        </w:rPr>
        <w:t xml:space="preserve">pas </w:t>
      </w:r>
      <w:r w:rsidR="00527201" w:rsidRPr="004976AA">
        <w:rPr>
          <w:rFonts w:cstheme="minorHAnsi"/>
          <w:sz w:val="24"/>
        </w:rPr>
        <w:t>à vous en servir</w:t>
      </w:r>
      <w:r w:rsidR="00FD6B42">
        <w:rPr>
          <w:rFonts w:cstheme="minorHAnsi"/>
          <w:sz w:val="24"/>
        </w:rPr>
        <w:t>, attention il doit tout de même ne pas être trop dure à comprendre</w:t>
      </w:r>
      <w:r w:rsidR="00820CE2" w:rsidRPr="004976AA">
        <w:rPr>
          <w:rFonts w:cstheme="minorHAnsi"/>
          <w:sz w:val="24"/>
        </w:rPr>
        <w:t>).</w:t>
      </w:r>
    </w:p>
    <w:p w:rsidR="00CF7767" w:rsidRDefault="00CF7767" w:rsidP="004976AA">
      <w:pPr>
        <w:jc w:val="both"/>
        <w:rPr>
          <w:rFonts w:cstheme="minorHAnsi"/>
          <w:sz w:val="24"/>
          <w:u w:val="single"/>
        </w:rPr>
      </w:pPr>
    </w:p>
    <w:p w:rsidR="0036486C" w:rsidRPr="004976AA" w:rsidRDefault="0036486C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sz w:val="24"/>
          <w:u w:val="single"/>
        </w:rPr>
        <w:t>Vocabulaire</w:t>
      </w:r>
      <w:r w:rsidR="009E6C67" w:rsidRPr="004976AA">
        <w:rPr>
          <w:rFonts w:cstheme="minorHAnsi"/>
          <w:sz w:val="24"/>
          <w:u w:val="single"/>
        </w:rPr>
        <w:t xml:space="preserve"> à expliquer aux élèves avant la lecture</w:t>
      </w:r>
      <w:r w:rsidRPr="004976AA">
        <w:rPr>
          <w:rFonts w:cstheme="minorHAnsi"/>
          <w:sz w:val="24"/>
          <w:u w:val="single"/>
        </w:rPr>
        <w:t> </w:t>
      </w:r>
      <w:r w:rsidR="008F7251" w:rsidRPr="004976AA">
        <w:rPr>
          <w:rFonts w:cstheme="minorHAnsi"/>
          <w:sz w:val="24"/>
          <w:u w:val="single"/>
        </w:rPr>
        <w:t>(possibilités d’utiliser des images</w:t>
      </w:r>
      <w:r w:rsidR="00AB3194">
        <w:rPr>
          <w:rFonts w:cstheme="minorHAnsi"/>
          <w:sz w:val="24"/>
          <w:u w:val="single"/>
        </w:rPr>
        <w:t>, mais pas celles de l’album</w:t>
      </w:r>
      <w:bookmarkStart w:id="0" w:name="_GoBack"/>
      <w:bookmarkEnd w:id="0"/>
      <w:r w:rsidR="008F7251" w:rsidRPr="004976AA">
        <w:rPr>
          <w:rFonts w:cstheme="minorHAnsi"/>
          <w:sz w:val="24"/>
          <w:u w:val="single"/>
        </w:rPr>
        <w:t>)</w:t>
      </w:r>
      <w:r w:rsidRPr="004976AA">
        <w:rPr>
          <w:rFonts w:cstheme="minorHAnsi"/>
          <w:sz w:val="24"/>
          <w:u w:val="single"/>
        </w:rPr>
        <w:t>:</w:t>
      </w:r>
      <w:r w:rsidRPr="004976AA">
        <w:rPr>
          <w:rFonts w:cstheme="minorHAnsi"/>
          <w:sz w:val="24"/>
        </w:rPr>
        <w:t xml:space="preserve"> </w:t>
      </w:r>
      <w:r w:rsidR="00E0254E">
        <w:rPr>
          <w:rFonts w:cstheme="minorHAnsi"/>
          <w:sz w:val="24"/>
        </w:rPr>
        <w:t>Faucher (le blé) // Battre (le blé) // Moudre (grains de blé)</w:t>
      </w:r>
      <w:r w:rsidR="000133D0">
        <w:rPr>
          <w:rFonts w:cstheme="minorHAnsi"/>
          <w:sz w:val="24"/>
        </w:rPr>
        <w:t xml:space="preserve"> </w:t>
      </w:r>
    </w:p>
    <w:p w:rsidR="00527201" w:rsidRPr="004976AA" w:rsidRDefault="00527201" w:rsidP="004976AA">
      <w:pPr>
        <w:jc w:val="both"/>
        <w:rPr>
          <w:rFonts w:cstheme="minorHAnsi"/>
          <w:sz w:val="24"/>
        </w:rPr>
      </w:pPr>
    </w:p>
    <w:p w:rsidR="00943099" w:rsidRDefault="00527201" w:rsidP="004976AA">
      <w:pPr>
        <w:jc w:val="both"/>
      </w:pPr>
      <w:r w:rsidRPr="004976AA">
        <w:rPr>
          <w:rFonts w:cstheme="minorHAnsi"/>
          <w:b/>
          <w:sz w:val="24"/>
        </w:rPr>
        <w:t>Lien </w:t>
      </w:r>
      <w:r w:rsidR="004976AA">
        <w:rPr>
          <w:rFonts w:cstheme="minorHAnsi"/>
          <w:b/>
          <w:sz w:val="24"/>
        </w:rPr>
        <w:t xml:space="preserve">(faire un copier-coller) </w:t>
      </w:r>
      <w:proofErr w:type="gramStart"/>
      <w:r w:rsidRPr="004976AA">
        <w:rPr>
          <w:rFonts w:cstheme="minorHAnsi"/>
          <w:b/>
          <w:sz w:val="24"/>
        </w:rPr>
        <w:t>:</w:t>
      </w:r>
      <w:r w:rsidR="004976AA">
        <w:rPr>
          <w:rFonts w:cstheme="minorHAnsi"/>
          <w:b/>
          <w:sz w:val="24"/>
        </w:rPr>
        <w:t xml:space="preserve">  </w:t>
      </w:r>
      <w:proofErr w:type="gramEnd"/>
      <w:r w:rsidR="00E0254E">
        <w:fldChar w:fldCharType="begin"/>
      </w:r>
      <w:r w:rsidR="00E0254E">
        <w:instrText xml:space="preserve"> HYPERLINK "http://www.visiolivres.com/index.php/2020/03/26/la-petite-poule-rousse/" </w:instrText>
      </w:r>
      <w:r w:rsidR="00E0254E">
        <w:fldChar w:fldCharType="separate"/>
      </w:r>
      <w:r w:rsidR="00E0254E">
        <w:rPr>
          <w:rStyle w:val="Lienhypertexte"/>
        </w:rPr>
        <w:t>http://www.visiolivres.com/index.php/2020/03/26/la-petite-poule-rousse/</w:t>
      </w:r>
      <w:r w:rsidR="00E0254E">
        <w:fldChar w:fldCharType="end"/>
      </w:r>
    </w:p>
    <w:p w:rsidR="00E0254E" w:rsidRDefault="00E0254E" w:rsidP="000133D0">
      <w:pPr>
        <w:ind w:left="2832"/>
        <w:jc w:val="both"/>
      </w:pPr>
      <w:proofErr w:type="gramStart"/>
      <w:r>
        <w:t>ou</w:t>
      </w:r>
      <w:proofErr w:type="gramEnd"/>
    </w:p>
    <w:p w:rsidR="00E0254E" w:rsidRPr="004976AA" w:rsidRDefault="00E0254E" w:rsidP="000133D0">
      <w:pPr>
        <w:ind w:left="2832"/>
        <w:jc w:val="both"/>
        <w:rPr>
          <w:rFonts w:cstheme="minorHAnsi"/>
          <w:b/>
          <w:sz w:val="24"/>
        </w:rPr>
      </w:pPr>
      <w:hyperlink r:id="rId6" w:history="1">
        <w:r w:rsidRPr="00CE3F38">
          <w:rPr>
            <w:rStyle w:val="Lienhypertexte"/>
            <w:rFonts w:cstheme="minorHAnsi"/>
            <w:b/>
            <w:sz w:val="24"/>
          </w:rPr>
          <w:t>https://youtu.be/IBqof121-1Y</w:t>
        </w:r>
      </w:hyperlink>
      <w:r>
        <w:rPr>
          <w:rFonts w:cstheme="minorHAnsi"/>
          <w:b/>
          <w:sz w:val="24"/>
        </w:rPr>
        <w:t xml:space="preserve"> </w:t>
      </w:r>
    </w:p>
    <w:p w:rsidR="005E23AB" w:rsidRPr="004976AA" w:rsidRDefault="005E23AB" w:rsidP="004976AA">
      <w:pPr>
        <w:jc w:val="both"/>
        <w:rPr>
          <w:rFonts w:cstheme="minorHAnsi"/>
          <w:sz w:val="24"/>
        </w:rPr>
      </w:pPr>
    </w:p>
    <w:p w:rsidR="005E23AB" w:rsidRPr="004976AA" w:rsidRDefault="005E23AB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b/>
          <w:sz w:val="24"/>
        </w:rPr>
        <w:t>Première lecture sans image :</w:t>
      </w:r>
      <w:r w:rsidR="0090611F" w:rsidRPr="004976AA">
        <w:rPr>
          <w:rFonts w:cstheme="minorHAnsi"/>
          <w:sz w:val="24"/>
        </w:rPr>
        <w:t xml:space="preserve"> A la fin de la lecture demandez</w:t>
      </w:r>
      <w:r w:rsidRPr="004976AA">
        <w:rPr>
          <w:rFonts w:cstheme="minorHAnsi"/>
          <w:sz w:val="24"/>
        </w:rPr>
        <w:t xml:space="preserve"> à l’élève les personnages, le lieu de l’histoire et ce qu</w:t>
      </w:r>
      <w:r w:rsidR="0090611F" w:rsidRPr="004976AA">
        <w:rPr>
          <w:rFonts w:cstheme="minorHAnsi"/>
          <w:sz w:val="24"/>
        </w:rPr>
        <w:t>’il</w:t>
      </w:r>
      <w:r w:rsidRPr="004976AA">
        <w:rPr>
          <w:rFonts w:cstheme="minorHAnsi"/>
          <w:sz w:val="24"/>
        </w:rPr>
        <w:t xml:space="preserve"> se passe brièvement. (Lire sans image permet de développer l’imagination des enfants). </w:t>
      </w:r>
      <w:r w:rsidR="00527201" w:rsidRPr="004976AA">
        <w:rPr>
          <w:rFonts w:cstheme="minorHAnsi"/>
          <w:sz w:val="24"/>
        </w:rPr>
        <w:t xml:space="preserve">Lui </w:t>
      </w:r>
      <w:r w:rsidRPr="004976AA">
        <w:rPr>
          <w:rFonts w:cstheme="minorHAnsi"/>
          <w:sz w:val="24"/>
        </w:rPr>
        <w:t xml:space="preserve">demander s’il trouve </w:t>
      </w:r>
      <w:r w:rsidR="00E0254E">
        <w:rPr>
          <w:rFonts w:cstheme="minorHAnsi"/>
          <w:sz w:val="24"/>
        </w:rPr>
        <w:t>que la poule est gentille ou méchante à la fin ? Pourquoi ?</w:t>
      </w:r>
    </w:p>
    <w:p w:rsidR="005E23AB" w:rsidRPr="004976AA" w:rsidRDefault="005E23AB" w:rsidP="004976AA">
      <w:pPr>
        <w:jc w:val="both"/>
        <w:rPr>
          <w:rFonts w:cstheme="minorHAnsi"/>
          <w:sz w:val="24"/>
        </w:rPr>
      </w:pPr>
    </w:p>
    <w:p w:rsidR="005E23AB" w:rsidRPr="004976AA" w:rsidRDefault="005E23AB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b/>
          <w:sz w:val="24"/>
        </w:rPr>
        <w:t>Seconde lecture</w:t>
      </w:r>
      <w:r w:rsidR="00AE76E7" w:rsidRPr="004976AA">
        <w:rPr>
          <w:rFonts w:cstheme="minorHAnsi"/>
          <w:b/>
          <w:sz w:val="24"/>
        </w:rPr>
        <w:t xml:space="preserve"> avec image</w:t>
      </w:r>
      <w:r w:rsidRPr="004976AA">
        <w:rPr>
          <w:rFonts w:cstheme="minorHAnsi"/>
          <w:sz w:val="24"/>
        </w:rPr>
        <w:t xml:space="preserve">, le lendemain par exemple : </w:t>
      </w:r>
      <w:r w:rsidR="00AE76E7" w:rsidRPr="004976AA">
        <w:rPr>
          <w:rFonts w:cstheme="minorHAnsi"/>
          <w:sz w:val="24"/>
        </w:rPr>
        <w:t>Avant la lecture demande</w:t>
      </w:r>
      <w:r w:rsidR="0090611F" w:rsidRPr="004976AA">
        <w:rPr>
          <w:rFonts w:cstheme="minorHAnsi"/>
          <w:sz w:val="24"/>
        </w:rPr>
        <w:t>z</w:t>
      </w:r>
      <w:r w:rsidR="00AE76E7" w:rsidRPr="004976AA">
        <w:rPr>
          <w:rFonts w:cstheme="minorHAnsi"/>
          <w:sz w:val="24"/>
        </w:rPr>
        <w:t xml:space="preserve"> à l’enfant s’il se rappelle </w:t>
      </w:r>
      <w:r w:rsidR="00527201" w:rsidRPr="004976AA">
        <w:rPr>
          <w:rFonts w:cstheme="minorHAnsi"/>
          <w:sz w:val="24"/>
        </w:rPr>
        <w:t>de qui ç</w:t>
      </w:r>
      <w:r w:rsidR="00AE76E7" w:rsidRPr="004976AA">
        <w:rPr>
          <w:rFonts w:cstheme="minorHAnsi"/>
          <w:sz w:val="24"/>
        </w:rPr>
        <w:t>a parle et lui demander s’il se rappelle des mots de vocabulaire que vous avez expliqués la veille, sinon lui rappeler. A la fin de l’</w:t>
      </w:r>
      <w:r w:rsidR="008F7251" w:rsidRPr="004976AA">
        <w:rPr>
          <w:rFonts w:cstheme="minorHAnsi"/>
          <w:sz w:val="24"/>
        </w:rPr>
        <w:t xml:space="preserve">histoire demandez </w:t>
      </w:r>
      <w:r w:rsidR="00AE76E7" w:rsidRPr="004976AA">
        <w:rPr>
          <w:rFonts w:cstheme="minorHAnsi"/>
          <w:sz w:val="24"/>
        </w:rPr>
        <w:t>à l’enfant si celle-ci ne lui en rappelle pas d’autres qu’ils ont lu</w:t>
      </w:r>
      <w:r w:rsidR="0090611F" w:rsidRPr="004976AA">
        <w:rPr>
          <w:rFonts w:cstheme="minorHAnsi"/>
          <w:sz w:val="24"/>
        </w:rPr>
        <w:t>e</w:t>
      </w:r>
      <w:r w:rsidR="00AE76E7" w:rsidRPr="004976AA">
        <w:rPr>
          <w:rFonts w:cstheme="minorHAnsi"/>
          <w:sz w:val="24"/>
        </w:rPr>
        <w:t>s à l’école.</w:t>
      </w:r>
      <w:r w:rsidR="000133D0">
        <w:rPr>
          <w:rFonts w:cstheme="minorHAnsi"/>
          <w:sz w:val="24"/>
        </w:rPr>
        <w:t xml:space="preserve"> C</w:t>
      </w:r>
      <w:r w:rsidRPr="004976AA">
        <w:rPr>
          <w:rFonts w:cstheme="minorHAnsi"/>
          <w:sz w:val="24"/>
        </w:rPr>
        <w:t>e qu</w:t>
      </w:r>
      <w:r w:rsidR="000133D0">
        <w:rPr>
          <w:rFonts w:cstheme="minorHAnsi"/>
          <w:sz w:val="24"/>
        </w:rPr>
        <w:t>i compte c’est la justification « pourquoi ça te fait penser à cette histoire ? »</w:t>
      </w:r>
    </w:p>
    <w:p w:rsidR="00FA628C" w:rsidRPr="004976AA" w:rsidRDefault="00FA628C" w:rsidP="004976AA">
      <w:pPr>
        <w:jc w:val="both"/>
        <w:rPr>
          <w:rFonts w:cstheme="minorHAnsi"/>
          <w:sz w:val="24"/>
        </w:rPr>
      </w:pPr>
    </w:p>
    <w:p w:rsidR="00AE76E7" w:rsidRPr="004976AA" w:rsidRDefault="00AE76E7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b/>
          <w:sz w:val="24"/>
        </w:rPr>
        <w:t>Troisième lecture</w:t>
      </w:r>
      <w:r w:rsidR="007938E4" w:rsidRPr="004976AA">
        <w:rPr>
          <w:rFonts w:cstheme="minorHAnsi"/>
          <w:b/>
          <w:sz w:val="24"/>
        </w:rPr>
        <w:t> :</w:t>
      </w:r>
      <w:r w:rsidRPr="004976AA">
        <w:rPr>
          <w:rFonts w:cstheme="minorHAnsi"/>
          <w:b/>
          <w:sz w:val="24"/>
        </w:rPr>
        <w:t xml:space="preserve"> </w:t>
      </w:r>
      <w:r w:rsidRPr="004976AA">
        <w:rPr>
          <w:rFonts w:cstheme="minorHAnsi"/>
          <w:sz w:val="24"/>
        </w:rPr>
        <w:t>L’objectif est de permettre à l’enfant de se rappeler de l’histoire dans le but qu’il soit capable de la raconter le lendemain.</w:t>
      </w:r>
    </w:p>
    <w:p w:rsidR="007938E4" w:rsidRPr="004976AA" w:rsidRDefault="007938E4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sz w:val="24"/>
        </w:rPr>
        <w:t>A la fin de la lecture interroge</w:t>
      </w:r>
      <w:r w:rsidR="008F7251" w:rsidRPr="004976AA">
        <w:rPr>
          <w:rFonts w:cstheme="minorHAnsi"/>
          <w:sz w:val="24"/>
        </w:rPr>
        <w:t>z</w:t>
      </w:r>
      <w:r w:rsidRPr="004976AA">
        <w:rPr>
          <w:rFonts w:cstheme="minorHAnsi"/>
          <w:sz w:val="24"/>
        </w:rPr>
        <w:t xml:space="preserve"> l’élève sur les actions </w:t>
      </w:r>
      <w:r w:rsidR="000133D0">
        <w:rPr>
          <w:rFonts w:cstheme="minorHAnsi"/>
          <w:sz w:val="24"/>
        </w:rPr>
        <w:t>de la poule. « Que fait-elle avec les graines ? » « Que fait-elle avec la farine ? » « Pourquoi ne partage-t-telle pas son pain avec le cochon …</w:t>
      </w:r>
      <w:proofErr w:type="spellStart"/>
      <w:r w:rsidR="000133D0">
        <w:rPr>
          <w:rFonts w:cstheme="minorHAnsi"/>
          <w:sz w:val="24"/>
        </w:rPr>
        <w:t>ect</w:t>
      </w:r>
      <w:proofErr w:type="spellEnd"/>
      <w:r w:rsidR="000133D0">
        <w:rPr>
          <w:rFonts w:cstheme="minorHAnsi"/>
          <w:sz w:val="24"/>
        </w:rPr>
        <w:t> ? »</w:t>
      </w:r>
    </w:p>
    <w:p w:rsidR="004976AA" w:rsidRDefault="008A05EF" w:rsidP="008A05EF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Ne pas hésiter à montrer les images si besoin.</w:t>
      </w:r>
    </w:p>
    <w:p w:rsidR="008A05EF" w:rsidRPr="008A05EF" w:rsidRDefault="008A05EF" w:rsidP="008A05EF">
      <w:pPr>
        <w:jc w:val="both"/>
        <w:rPr>
          <w:rFonts w:cstheme="minorHAnsi"/>
          <w:b/>
          <w:sz w:val="24"/>
        </w:rPr>
      </w:pPr>
    </w:p>
    <w:p w:rsidR="005D12DC" w:rsidRPr="004976AA" w:rsidRDefault="00527201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b/>
          <w:sz w:val="24"/>
        </w:rPr>
        <w:t>Quatrième lecture :</w:t>
      </w:r>
      <w:r w:rsidR="008F7251" w:rsidRPr="004976AA">
        <w:rPr>
          <w:rFonts w:cstheme="minorHAnsi"/>
          <w:sz w:val="24"/>
        </w:rPr>
        <w:t xml:space="preserve"> Demandez</w:t>
      </w:r>
      <w:r w:rsidRPr="004976AA">
        <w:rPr>
          <w:rFonts w:cstheme="minorHAnsi"/>
          <w:sz w:val="24"/>
        </w:rPr>
        <w:t xml:space="preserve"> à l’enfant de vous raconter l’histoire en même temps que la vidéo (à vous de mettre pause au bon moment) </w:t>
      </w:r>
    </w:p>
    <w:p w:rsidR="00527201" w:rsidRPr="004976AA" w:rsidRDefault="005D12DC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sz w:val="24"/>
        </w:rPr>
        <w:t>V</w:t>
      </w:r>
      <w:r w:rsidR="00527201" w:rsidRPr="004976AA">
        <w:rPr>
          <w:rFonts w:cstheme="minorHAnsi"/>
          <w:sz w:val="24"/>
        </w:rPr>
        <w:t xml:space="preserve">ous pouvez la relire ou la faire écouter plusieurs fois </w:t>
      </w:r>
      <w:r w:rsidR="008F7251" w:rsidRPr="004976AA">
        <w:rPr>
          <w:rFonts w:cstheme="minorHAnsi"/>
          <w:sz w:val="24"/>
        </w:rPr>
        <w:t>entre chaque étape</w:t>
      </w:r>
      <w:r w:rsidR="00527201" w:rsidRPr="004976AA">
        <w:rPr>
          <w:rFonts w:cstheme="minorHAnsi"/>
          <w:sz w:val="24"/>
        </w:rPr>
        <w:t>, plus ils vont l’</w:t>
      </w:r>
      <w:r w:rsidR="004976AA" w:rsidRPr="004976AA">
        <w:rPr>
          <w:rFonts w:cstheme="minorHAnsi"/>
          <w:sz w:val="24"/>
        </w:rPr>
        <w:t>avoir entendue</w:t>
      </w:r>
      <w:r w:rsidR="00527201" w:rsidRPr="004976AA">
        <w:rPr>
          <w:rFonts w:cstheme="minorHAnsi"/>
          <w:sz w:val="24"/>
        </w:rPr>
        <w:t>, plus cela s</w:t>
      </w:r>
      <w:r w:rsidRPr="004976AA">
        <w:rPr>
          <w:rFonts w:cstheme="minorHAnsi"/>
          <w:sz w:val="24"/>
        </w:rPr>
        <w:t>era simple de vous la raconter.</w:t>
      </w:r>
    </w:p>
    <w:p w:rsidR="0036486C" w:rsidRPr="004976AA" w:rsidRDefault="0036486C" w:rsidP="004976AA">
      <w:pPr>
        <w:jc w:val="both"/>
        <w:rPr>
          <w:rFonts w:cstheme="minorHAnsi"/>
          <w:sz w:val="24"/>
        </w:rPr>
      </w:pPr>
    </w:p>
    <w:sectPr w:rsidR="0036486C" w:rsidRPr="004976AA" w:rsidSect="00497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17FED"/>
    <w:multiLevelType w:val="hybridMultilevel"/>
    <w:tmpl w:val="5DA01E66"/>
    <w:lvl w:ilvl="0" w:tplc="612C2D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57B37"/>
    <w:multiLevelType w:val="hybridMultilevel"/>
    <w:tmpl w:val="75A0E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19"/>
    <w:rsid w:val="000133D0"/>
    <w:rsid w:val="000430D4"/>
    <w:rsid w:val="0036486C"/>
    <w:rsid w:val="003737FE"/>
    <w:rsid w:val="004976AA"/>
    <w:rsid w:val="004B34F4"/>
    <w:rsid w:val="00527201"/>
    <w:rsid w:val="005D12DC"/>
    <w:rsid w:val="005E23AB"/>
    <w:rsid w:val="00616919"/>
    <w:rsid w:val="00637CA8"/>
    <w:rsid w:val="007938E4"/>
    <w:rsid w:val="00820CE2"/>
    <w:rsid w:val="008A05EF"/>
    <w:rsid w:val="008F7251"/>
    <w:rsid w:val="0090611F"/>
    <w:rsid w:val="00943099"/>
    <w:rsid w:val="009E6C67"/>
    <w:rsid w:val="00AB3194"/>
    <w:rsid w:val="00AE76E7"/>
    <w:rsid w:val="00CF7767"/>
    <w:rsid w:val="00E0254E"/>
    <w:rsid w:val="00E4730E"/>
    <w:rsid w:val="00EB088B"/>
    <w:rsid w:val="00FA628C"/>
    <w:rsid w:val="00FD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30D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0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30D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0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Bqof121-1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morin</dc:creator>
  <cp:keywords/>
  <dc:description/>
  <cp:lastModifiedBy>mathieu morin</cp:lastModifiedBy>
  <cp:revision>4</cp:revision>
  <cp:lastPrinted>2020-03-26T09:34:00Z</cp:lastPrinted>
  <dcterms:created xsi:type="dcterms:W3CDTF">2020-03-29T09:32:00Z</dcterms:created>
  <dcterms:modified xsi:type="dcterms:W3CDTF">2020-03-29T09:38:00Z</dcterms:modified>
</cp:coreProperties>
</file>