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B" w:rsidRDefault="003C223B">
      <w:pPr>
        <w:pStyle w:val="Corpsdetexte"/>
        <w:rPr>
          <w:rFonts w:ascii="Times New Roman"/>
          <w:sz w:val="28"/>
        </w:rPr>
      </w:pPr>
    </w:p>
    <w:p w:rsidR="003C223B" w:rsidRDefault="003C223B">
      <w:pPr>
        <w:pStyle w:val="Corpsdetexte"/>
        <w:rPr>
          <w:rFonts w:ascii="Times New Roman"/>
          <w:sz w:val="28"/>
        </w:rPr>
      </w:pPr>
    </w:p>
    <w:p w:rsidR="003C223B" w:rsidRDefault="00E432A2">
      <w:pPr>
        <w:ind w:left="564" w:right="1095"/>
        <w:jc w:val="center"/>
        <w:rPr>
          <w:sz w:val="36"/>
        </w:rPr>
      </w:pPr>
      <w:r>
        <w:rPr>
          <w:color w:val="00AF50"/>
          <w:sz w:val="36"/>
        </w:rPr>
        <w:t>Nombres et quantités</w:t>
      </w:r>
    </w:p>
    <w:p w:rsidR="003C223B" w:rsidRDefault="00E432A2">
      <w:pPr>
        <w:pStyle w:val="Titre2"/>
        <w:spacing w:before="194"/>
      </w:pPr>
      <w:r>
        <w:rPr>
          <w:color w:val="006FC0"/>
        </w:rPr>
        <w:t>Deux ou trois fois dans la semaine :</w:t>
      </w:r>
    </w:p>
    <w:p w:rsidR="003C223B" w:rsidRDefault="00E432A2">
      <w:pPr>
        <w:pStyle w:val="Titre3"/>
        <w:numPr>
          <w:ilvl w:val="0"/>
          <w:numId w:val="2"/>
        </w:numPr>
        <w:tabs>
          <w:tab w:val="left" w:pos="957"/>
        </w:tabs>
        <w:spacing w:before="186"/>
        <w:ind w:hanging="131"/>
      </w:pPr>
      <w:r>
        <w:t>Exerce</w:t>
      </w:r>
      <w:r>
        <w:rPr>
          <w:spacing w:val="-5"/>
        </w:rPr>
        <w:t xml:space="preserve"> </w:t>
      </w:r>
      <w:r>
        <w:t>toi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réciter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comptine</w:t>
      </w:r>
      <w:r>
        <w:rPr>
          <w:spacing w:val="-4"/>
        </w:rPr>
        <w:t xml:space="preserve"> </w:t>
      </w:r>
      <w:r>
        <w:t>numérique</w:t>
      </w:r>
      <w:r>
        <w:rPr>
          <w:spacing w:val="-1"/>
        </w:rPr>
        <w:t xml:space="preserve"> </w:t>
      </w:r>
      <w:r>
        <w:t>jusqu</w:t>
      </w:r>
      <w:r>
        <w:rPr>
          <w:rFonts w:ascii="Arial" w:hAnsi="Arial"/>
        </w:rPr>
        <w:t>’à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3</w:t>
      </w:r>
      <w:r>
        <w:t>0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besoin.</w:t>
      </w:r>
      <w:r>
        <w:rPr>
          <w:spacing w:val="-3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nécessaire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</w:t>
      </w:r>
      <w:r>
        <w:rPr>
          <w:rFonts w:ascii="Arial" w:hAnsi="Arial"/>
        </w:rPr>
        <w:t>’</w:t>
      </w:r>
      <w:r>
        <w:t>est</w:t>
      </w:r>
      <w:r>
        <w:rPr>
          <w:spacing w:val="-6"/>
        </w:rPr>
        <w:t xml:space="preserve"> </w:t>
      </w:r>
      <w:r>
        <w:t>acquis)</w:t>
      </w:r>
    </w:p>
    <w:p w:rsidR="003C223B" w:rsidRDefault="00E432A2">
      <w:pPr>
        <w:pStyle w:val="Paragraphedeliste"/>
        <w:numPr>
          <w:ilvl w:val="0"/>
          <w:numId w:val="2"/>
        </w:numPr>
        <w:tabs>
          <w:tab w:val="left" w:pos="957"/>
        </w:tabs>
        <w:spacing w:before="184"/>
        <w:ind w:hanging="131"/>
        <w:rPr>
          <w:sz w:val="24"/>
        </w:rPr>
      </w:pPr>
      <w:r>
        <w:rPr>
          <w:sz w:val="24"/>
        </w:rPr>
        <w:t xml:space="preserve">Compte de 2 en 2, en commençant par 2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 xml:space="preserve"> 4 6 8 10 12 14 16 18</w:t>
      </w:r>
      <w:r>
        <w:rPr>
          <w:spacing w:val="42"/>
          <w:sz w:val="24"/>
        </w:rPr>
        <w:t xml:space="preserve"> </w:t>
      </w:r>
      <w:r>
        <w:rPr>
          <w:sz w:val="24"/>
        </w:rPr>
        <w:t>20)</w:t>
      </w:r>
    </w:p>
    <w:p w:rsidR="003C223B" w:rsidRDefault="00E432A2">
      <w:pPr>
        <w:tabs>
          <w:tab w:val="left" w:pos="4345"/>
        </w:tabs>
        <w:spacing w:before="183"/>
        <w:ind w:left="106"/>
        <w:rPr>
          <w:sz w:val="28"/>
        </w:rPr>
      </w:pPr>
      <w:r>
        <w:rPr>
          <w:rFonts w:ascii="Comic Sans MS" w:hAnsi="Comic Sans MS"/>
          <w:color w:val="4471C4"/>
          <w:sz w:val="32"/>
          <w:u w:val="thick" w:color="4471C4"/>
        </w:rPr>
        <w:t>Problèmes</w:t>
      </w:r>
      <w:r>
        <w:rPr>
          <w:rFonts w:ascii="Comic Sans MS" w:hAnsi="Comic Sans MS"/>
          <w:color w:val="4471C4"/>
          <w:spacing w:val="-5"/>
          <w:sz w:val="32"/>
          <w:u w:val="thick" w:color="4471C4"/>
        </w:rPr>
        <w:t xml:space="preserve"> </w:t>
      </w:r>
      <w:r>
        <w:rPr>
          <w:rFonts w:ascii="Comic Sans MS" w:hAnsi="Comic Sans MS"/>
          <w:color w:val="4471C4"/>
          <w:sz w:val="32"/>
          <w:u w:val="thick" w:color="4471C4"/>
        </w:rPr>
        <w:t>mathématiques</w:t>
      </w:r>
      <w:r>
        <w:rPr>
          <w:rFonts w:ascii="Comic Sans MS" w:hAnsi="Comic Sans MS"/>
          <w:color w:val="4471C4"/>
          <w:sz w:val="32"/>
        </w:rPr>
        <w:tab/>
      </w:r>
      <w:r>
        <w:rPr>
          <w:rFonts w:ascii="Arial" w:hAnsi="Arial"/>
          <w:w w:val="95"/>
          <w:sz w:val="28"/>
        </w:rPr>
        <w:t>Tu</w:t>
      </w:r>
      <w:r>
        <w:rPr>
          <w:rFonts w:ascii="Arial" w:hAnsi="Arial"/>
          <w:spacing w:val="-25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peux</w:t>
      </w:r>
      <w:r>
        <w:rPr>
          <w:rFonts w:ascii="Arial" w:hAnsi="Arial"/>
          <w:spacing w:val="-25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dessiner</w:t>
      </w:r>
      <w:r>
        <w:rPr>
          <w:rFonts w:ascii="Arial" w:hAnsi="Arial"/>
          <w:spacing w:val="-26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ou</w:t>
      </w:r>
      <w:r>
        <w:rPr>
          <w:rFonts w:ascii="Arial" w:hAnsi="Arial"/>
          <w:spacing w:val="-26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prendre</w:t>
      </w:r>
      <w:r>
        <w:rPr>
          <w:rFonts w:ascii="Arial" w:hAnsi="Arial"/>
          <w:spacing w:val="-26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des</w:t>
      </w:r>
      <w:r>
        <w:rPr>
          <w:rFonts w:ascii="Arial" w:hAnsi="Arial"/>
          <w:spacing w:val="-26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objets</w:t>
      </w:r>
      <w:r>
        <w:rPr>
          <w:rFonts w:ascii="Arial" w:hAnsi="Arial"/>
          <w:spacing w:val="-25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pour</w:t>
      </w:r>
      <w:r>
        <w:rPr>
          <w:rFonts w:ascii="Arial" w:hAnsi="Arial"/>
          <w:spacing w:val="-26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t’aider</w:t>
      </w:r>
      <w:r>
        <w:rPr>
          <w:w w:val="95"/>
          <w:sz w:val="28"/>
        </w:rPr>
        <w:t>.</w:t>
      </w:r>
    </w:p>
    <w:p w:rsidR="003C223B" w:rsidRDefault="003C223B">
      <w:pPr>
        <w:pStyle w:val="Corpsdetexte"/>
        <w:spacing w:before="4"/>
        <w:rPr>
          <w:sz w:val="11"/>
        </w:rPr>
      </w:pPr>
    </w:p>
    <w:p w:rsidR="003C223B" w:rsidRPr="00E775FE" w:rsidRDefault="00E432A2" w:rsidP="00E775FE">
      <w:pPr>
        <w:pStyle w:val="Corpsdetexte"/>
        <w:spacing w:before="59"/>
        <w:ind w:left="106"/>
        <w:rPr>
          <w:rFonts w:ascii="Arial" w:hAnsi="Arial"/>
        </w:rPr>
      </w:pPr>
      <w:r>
        <w:rPr>
          <w:rFonts w:ascii="Arial" w:hAnsi="Arial"/>
          <w:w w:val="95"/>
        </w:rPr>
        <w:t>Tu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n’es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pas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obligé(e)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tout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imprimer.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Tu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peux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écrire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réponses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sur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dernière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page,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ou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sur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une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feuille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blanche</w:t>
      </w:r>
      <w:r w:rsidR="00E775FE">
        <w:rPr>
          <w:rFonts w:ascii="Arial" w:hAnsi="Arial"/>
        </w:rPr>
        <w:t>.</w:t>
      </w:r>
    </w:p>
    <w:p w:rsidR="003C223B" w:rsidRDefault="003C223B">
      <w:pPr>
        <w:pStyle w:val="Corpsdetexte"/>
        <w:spacing w:before="9"/>
        <w:rPr>
          <w:sz w:val="29"/>
        </w:rPr>
      </w:pPr>
    </w:p>
    <w:p w:rsidR="003C223B" w:rsidRPr="00E775FE" w:rsidRDefault="00E432A2" w:rsidP="00E775FE">
      <w:pPr>
        <w:pStyle w:val="Paragraphedeliste"/>
        <w:numPr>
          <w:ilvl w:val="0"/>
          <w:numId w:val="4"/>
        </w:numPr>
        <w:tabs>
          <w:tab w:val="left" w:pos="320"/>
        </w:tabs>
        <w:rPr>
          <w:color w:val="FF0000"/>
        </w:rPr>
      </w:pPr>
      <w:r>
        <w:t xml:space="preserve">Il y avait un poisson </w:t>
      </w:r>
      <w:r w:rsidR="00E775FE">
        <w:t>dans chaque trou du jeu. Combien</w:t>
      </w:r>
      <w:r>
        <w:t xml:space="preserve"> ai-je pêché de poissons</w:t>
      </w:r>
      <w:r w:rsidRPr="00E775FE">
        <w:rPr>
          <w:spacing w:val="-14"/>
        </w:rPr>
        <w:t xml:space="preserve"> </w:t>
      </w:r>
      <w:r>
        <w:t>?</w:t>
      </w:r>
    </w:p>
    <w:p w:rsidR="00E775FE" w:rsidRDefault="00E775FE" w:rsidP="00E775FE">
      <w:pPr>
        <w:pStyle w:val="Corpsdetexte"/>
        <w:spacing w:before="7"/>
        <w:rPr>
          <w:color w:val="13171A"/>
          <w:shd w:val="clear" w:color="auto" w:fill="F5F8F9"/>
        </w:rPr>
      </w:pPr>
    </w:p>
    <w:p w:rsidR="00E775FE" w:rsidRDefault="00E775FE" w:rsidP="00E775FE">
      <w:pPr>
        <w:pStyle w:val="Corpsdetexte"/>
        <w:spacing w:before="7"/>
        <w:rPr>
          <w:color w:val="13171A"/>
          <w:shd w:val="clear" w:color="auto" w:fill="F5F8F9"/>
        </w:rPr>
      </w:pPr>
    </w:p>
    <w:p w:rsidR="003C223B" w:rsidRPr="00E775FE" w:rsidRDefault="00E775FE" w:rsidP="00E775FE">
      <w:pPr>
        <w:pStyle w:val="Corpsdetexte"/>
        <w:spacing w:before="7"/>
        <w:rPr>
          <w:color w:val="FF0000"/>
        </w:rPr>
      </w:pPr>
      <w:r>
        <w:rPr>
          <w:color w:val="13171A"/>
          <w:shd w:val="clear" w:color="auto" w:fill="F5F8F9"/>
        </w:rPr>
        <w:t xml:space="preserve">2) </w:t>
      </w:r>
      <w:r w:rsidR="00E432A2">
        <w:rPr>
          <w:noProof/>
          <w:lang w:eastAsia="fr-FR"/>
        </w:rPr>
        <w:drawing>
          <wp:anchor distT="0" distB="0" distL="0" distR="0" simplePos="0" relativeHeight="9" behindDoc="0" locked="0" layoutInCell="1" allowOverlap="1" wp14:anchorId="5D3F5CF4" wp14:editId="62DDDAC0">
            <wp:simplePos x="0" y="0"/>
            <wp:positionH relativeFrom="page">
              <wp:posOffset>360045</wp:posOffset>
            </wp:positionH>
            <wp:positionV relativeFrom="paragraph">
              <wp:posOffset>114693</wp:posOffset>
            </wp:positionV>
            <wp:extent cx="2773760" cy="2662047"/>
            <wp:effectExtent l="0" t="0" r="0" b="0"/>
            <wp:wrapTopAndBottom/>
            <wp:docPr id="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60" cy="266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2A2" w:rsidRPr="00E775FE">
        <w:rPr>
          <w:color w:val="13171A"/>
          <w:shd w:val="clear" w:color="auto" w:fill="F5F8F9"/>
        </w:rPr>
        <w:t>J'ai 5 pommes en tout. Combien sont cachées sous le bol</w:t>
      </w:r>
      <w:r w:rsidR="00E432A2" w:rsidRPr="00E775FE">
        <w:rPr>
          <w:color w:val="13171A"/>
          <w:spacing w:val="-9"/>
          <w:shd w:val="clear" w:color="auto" w:fill="F5F8F9"/>
        </w:rPr>
        <w:t xml:space="preserve"> </w:t>
      </w:r>
      <w:r w:rsidR="00E432A2" w:rsidRPr="00E775FE">
        <w:rPr>
          <w:color w:val="13171A"/>
          <w:shd w:val="clear" w:color="auto" w:fill="F5F8F9"/>
        </w:rPr>
        <w:t>?</w:t>
      </w:r>
    </w:p>
    <w:p w:rsidR="003C223B" w:rsidRDefault="00E432A2">
      <w:pPr>
        <w:pStyle w:val="Corpsdetexte"/>
        <w:spacing w:before="10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116487</wp:posOffset>
            </wp:positionV>
            <wp:extent cx="3252908" cy="2208276"/>
            <wp:effectExtent l="0" t="0" r="0" b="0"/>
            <wp:wrapTopAndBottom/>
            <wp:docPr id="5" name="image27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908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pStyle w:val="Corpsdetexte"/>
      </w:pPr>
    </w:p>
    <w:p w:rsidR="003C223B" w:rsidRDefault="003C223B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E775FE" w:rsidRDefault="00E775FE">
      <w:pPr>
        <w:pStyle w:val="Corpsdetexte"/>
        <w:spacing w:before="1"/>
        <w:rPr>
          <w:sz w:val="28"/>
        </w:rPr>
      </w:pPr>
    </w:p>
    <w:p w:rsidR="003C223B" w:rsidRDefault="00E432A2">
      <w:pPr>
        <w:pStyle w:val="Paragraphedeliste"/>
        <w:numPr>
          <w:ilvl w:val="0"/>
          <w:numId w:val="1"/>
        </w:numPr>
        <w:tabs>
          <w:tab w:val="left" w:pos="270"/>
        </w:tabs>
        <w:ind w:left="269" w:hanging="164"/>
        <w:rPr>
          <w:color w:val="FF0000"/>
        </w:rPr>
      </w:pPr>
      <w:r>
        <w:rPr>
          <w:color w:val="13171A"/>
          <w:shd w:val="clear" w:color="auto" w:fill="F5F8F9"/>
        </w:rPr>
        <w:lastRenderedPageBreak/>
        <w:t>J'ai utilisé trois sachets de thé aujourd'</w:t>
      </w:r>
      <w:r>
        <w:rPr>
          <w:color w:val="13171A"/>
          <w:shd w:val="clear" w:color="auto" w:fill="F5F8F9"/>
        </w:rPr>
        <w:t>hui et voici ce qu'il me reste. Combien y en avait-il dans la boîte avant</w:t>
      </w:r>
      <w:r>
        <w:rPr>
          <w:color w:val="13171A"/>
          <w:spacing w:val="-20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?</w:t>
      </w:r>
    </w:p>
    <w:p w:rsidR="003C223B" w:rsidRDefault="00E432A2">
      <w:pPr>
        <w:pStyle w:val="Corpsdetexte"/>
        <w:spacing w:before="9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116264</wp:posOffset>
            </wp:positionV>
            <wp:extent cx="3289866" cy="2196274"/>
            <wp:effectExtent l="0" t="0" r="0" b="0"/>
            <wp:wrapTopAndBottom/>
            <wp:docPr id="7" name="image28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66" cy="219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pStyle w:val="Corpsdetexte"/>
      </w:pPr>
    </w:p>
    <w:p w:rsidR="003C223B" w:rsidRDefault="003C223B">
      <w:pPr>
        <w:pStyle w:val="Corpsdetexte"/>
        <w:rPr>
          <w:sz w:val="25"/>
        </w:rPr>
      </w:pPr>
    </w:p>
    <w:p w:rsidR="003C223B" w:rsidRDefault="00E432A2">
      <w:pPr>
        <w:pStyle w:val="Paragraphedeliste"/>
        <w:numPr>
          <w:ilvl w:val="0"/>
          <w:numId w:val="1"/>
        </w:numPr>
        <w:tabs>
          <w:tab w:val="left" w:pos="270"/>
        </w:tabs>
        <w:ind w:left="269" w:hanging="164"/>
        <w:rPr>
          <w:color w:val="FF0000"/>
        </w:rPr>
      </w:pPr>
      <w:r>
        <w:rPr>
          <w:color w:val="13171A"/>
          <w:shd w:val="clear" w:color="auto" w:fill="F5F8F9"/>
        </w:rPr>
        <w:t>Si j</w:t>
      </w:r>
      <w:r>
        <w:rPr>
          <w:rFonts w:ascii="Arial" w:hAnsi="Arial"/>
          <w:color w:val="13171A"/>
          <w:shd w:val="clear" w:color="auto" w:fill="F5F8F9"/>
        </w:rPr>
        <w:t>’</w:t>
      </w:r>
      <w:r>
        <w:rPr>
          <w:color w:val="13171A"/>
          <w:shd w:val="clear" w:color="auto" w:fill="F5F8F9"/>
        </w:rPr>
        <w:t>ajoute un wagon identique à celui déjà présent, combien de roues comportera ce train</w:t>
      </w:r>
      <w:r>
        <w:rPr>
          <w:color w:val="13171A"/>
          <w:spacing w:val="-9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?</w:t>
      </w:r>
    </w:p>
    <w:p w:rsidR="003C223B" w:rsidRDefault="00E432A2">
      <w:pPr>
        <w:pStyle w:val="Corpsdetexte"/>
        <w:spacing w:before="8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115579</wp:posOffset>
            </wp:positionV>
            <wp:extent cx="3231215" cy="2423160"/>
            <wp:effectExtent l="0" t="0" r="0" b="0"/>
            <wp:wrapTopAndBottom/>
            <wp:docPr id="9" name="image29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21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rPr>
          <w:sz w:val="11"/>
        </w:rPr>
        <w:sectPr w:rsidR="003C223B">
          <w:pgSz w:w="11910" w:h="16840"/>
          <w:pgMar w:top="220" w:right="180" w:bottom="280" w:left="460" w:header="720" w:footer="720" w:gutter="0"/>
          <w:cols w:space="720"/>
        </w:sectPr>
      </w:pPr>
    </w:p>
    <w:p w:rsidR="003C223B" w:rsidRDefault="00E432A2">
      <w:pPr>
        <w:pStyle w:val="Titre2"/>
      </w:pPr>
      <w:r>
        <w:rPr>
          <w:color w:val="00AF50"/>
        </w:rPr>
        <w:t>Plus difficiles :</w:t>
      </w:r>
    </w:p>
    <w:p w:rsidR="003C223B" w:rsidRDefault="00E432A2">
      <w:pPr>
        <w:pStyle w:val="Paragraphedeliste"/>
        <w:numPr>
          <w:ilvl w:val="0"/>
          <w:numId w:val="1"/>
        </w:numPr>
        <w:tabs>
          <w:tab w:val="left" w:pos="270"/>
        </w:tabs>
        <w:spacing w:before="188" w:line="256" w:lineRule="auto"/>
        <w:ind w:left="106" w:right="754" w:firstLine="0"/>
        <w:rPr>
          <w:color w:val="FF0000"/>
        </w:rPr>
      </w:pPr>
      <w:r>
        <w:rPr>
          <w:color w:val="13171A"/>
        </w:rPr>
        <w:t>Si</w:t>
      </w:r>
      <w:r>
        <w:rPr>
          <w:color w:val="13171A"/>
          <w:spacing w:val="-21"/>
        </w:rPr>
        <w:t xml:space="preserve"> </w:t>
      </w:r>
      <w:r>
        <w:rPr>
          <w:color w:val="13171A"/>
        </w:rPr>
        <w:t>j'achète</w:t>
      </w:r>
      <w:r>
        <w:rPr>
          <w:color w:val="13171A"/>
          <w:spacing w:val="-20"/>
        </w:rPr>
        <w:t xml:space="preserve"> </w:t>
      </w:r>
      <w:r>
        <w:rPr>
          <w:color w:val="13171A"/>
        </w:rPr>
        <w:t>ces</w:t>
      </w:r>
      <w:r>
        <w:rPr>
          <w:color w:val="13171A"/>
          <w:spacing w:val="-19"/>
        </w:rPr>
        <w:t xml:space="preserve"> </w:t>
      </w:r>
      <w:r>
        <w:rPr>
          <w:color w:val="13171A"/>
        </w:rPr>
        <w:t>brioches,</w:t>
      </w:r>
      <w:r>
        <w:rPr>
          <w:color w:val="13171A"/>
          <w:spacing w:val="-21"/>
        </w:rPr>
        <w:t xml:space="preserve"> </w:t>
      </w:r>
      <w:r>
        <w:rPr>
          <w:color w:val="13171A"/>
        </w:rPr>
        <w:t>combien</w:t>
      </w:r>
      <w:r>
        <w:rPr>
          <w:color w:val="13171A"/>
          <w:spacing w:val="-21"/>
        </w:rPr>
        <w:t xml:space="preserve"> </w:t>
      </w:r>
      <w:r>
        <w:rPr>
          <w:color w:val="13171A"/>
        </w:rPr>
        <w:t>vais-je</w:t>
      </w:r>
      <w:r>
        <w:rPr>
          <w:color w:val="13171A"/>
          <w:spacing w:val="-19"/>
        </w:rPr>
        <w:t xml:space="preserve"> </w:t>
      </w:r>
      <w:r>
        <w:rPr>
          <w:color w:val="13171A"/>
        </w:rPr>
        <w:t>payer</w:t>
      </w:r>
      <w:r>
        <w:rPr>
          <w:rFonts w:ascii="Arial" w:hAnsi="Arial"/>
          <w:color w:val="13171A"/>
        </w:rPr>
        <w:t>?</w:t>
      </w:r>
      <w:r>
        <w:rPr>
          <w:rFonts w:ascii="Arial" w:hAnsi="Arial"/>
          <w:color w:val="13171A"/>
          <w:spacing w:val="-32"/>
        </w:rPr>
        <w:t xml:space="preserve"> </w:t>
      </w:r>
      <w:r>
        <w:rPr>
          <w:rFonts w:ascii="Arial" w:hAnsi="Arial"/>
          <w:color w:val="13171A"/>
        </w:rPr>
        <w:t>Je</w:t>
      </w:r>
      <w:r>
        <w:rPr>
          <w:rFonts w:ascii="Arial" w:hAnsi="Arial"/>
          <w:color w:val="13171A"/>
          <w:spacing w:val="-32"/>
        </w:rPr>
        <w:t xml:space="preserve"> </w:t>
      </w:r>
      <w:r>
        <w:rPr>
          <w:rFonts w:ascii="Arial" w:hAnsi="Arial"/>
          <w:color w:val="13171A"/>
        </w:rPr>
        <w:t>donne</w:t>
      </w:r>
      <w:r>
        <w:rPr>
          <w:rFonts w:ascii="Arial" w:hAnsi="Arial"/>
          <w:color w:val="13171A"/>
          <w:spacing w:val="-32"/>
        </w:rPr>
        <w:t xml:space="preserve"> </w:t>
      </w:r>
      <w:r>
        <w:rPr>
          <w:rFonts w:ascii="Arial" w:hAnsi="Arial"/>
          <w:color w:val="13171A"/>
        </w:rPr>
        <w:t>un</w:t>
      </w:r>
      <w:r>
        <w:rPr>
          <w:rFonts w:ascii="Arial" w:hAnsi="Arial"/>
          <w:color w:val="13171A"/>
          <w:spacing w:val="-32"/>
        </w:rPr>
        <w:t xml:space="preserve"> </w:t>
      </w:r>
      <w:r>
        <w:rPr>
          <w:rFonts w:ascii="Arial" w:hAnsi="Arial"/>
          <w:color w:val="13171A"/>
        </w:rPr>
        <w:t>billet</w:t>
      </w:r>
      <w:r>
        <w:rPr>
          <w:rFonts w:ascii="Arial" w:hAnsi="Arial"/>
          <w:color w:val="13171A"/>
          <w:spacing w:val="-33"/>
        </w:rPr>
        <w:t xml:space="preserve"> </w:t>
      </w:r>
      <w:r>
        <w:rPr>
          <w:rFonts w:ascii="Arial" w:hAnsi="Arial"/>
          <w:color w:val="13171A"/>
        </w:rPr>
        <w:t>de</w:t>
      </w:r>
      <w:r>
        <w:rPr>
          <w:rFonts w:ascii="Arial" w:hAnsi="Arial"/>
          <w:color w:val="13171A"/>
          <w:spacing w:val="-33"/>
        </w:rPr>
        <w:t xml:space="preserve"> </w:t>
      </w:r>
      <w:r>
        <w:rPr>
          <w:rFonts w:ascii="Arial" w:hAnsi="Arial"/>
          <w:color w:val="13171A"/>
        </w:rPr>
        <w:t>5€</w:t>
      </w:r>
      <w:r>
        <w:rPr>
          <w:rFonts w:ascii="Arial" w:hAnsi="Arial"/>
          <w:color w:val="13171A"/>
          <w:spacing w:val="-33"/>
        </w:rPr>
        <w:t xml:space="preserve"> </w:t>
      </w:r>
      <w:r>
        <w:rPr>
          <w:rFonts w:ascii="Arial" w:hAnsi="Arial"/>
          <w:color w:val="13171A"/>
        </w:rPr>
        <w:t>au</w:t>
      </w:r>
      <w:r>
        <w:rPr>
          <w:rFonts w:ascii="Arial" w:hAnsi="Arial"/>
          <w:color w:val="13171A"/>
          <w:spacing w:val="-33"/>
        </w:rPr>
        <w:t xml:space="preserve"> </w:t>
      </w:r>
      <w:r>
        <w:rPr>
          <w:rFonts w:ascii="Arial" w:hAnsi="Arial"/>
          <w:color w:val="13171A"/>
        </w:rPr>
        <w:t>boulanger.</w:t>
      </w:r>
      <w:r>
        <w:rPr>
          <w:rFonts w:ascii="Arial" w:hAnsi="Arial"/>
          <w:color w:val="13171A"/>
          <w:spacing w:val="-32"/>
        </w:rPr>
        <w:t xml:space="preserve"> </w:t>
      </w:r>
      <w:r>
        <w:rPr>
          <w:rFonts w:ascii="Arial" w:hAnsi="Arial"/>
          <w:color w:val="13171A"/>
        </w:rPr>
        <w:t>Combien</w:t>
      </w:r>
      <w:r>
        <w:rPr>
          <w:rFonts w:ascii="Arial" w:hAnsi="Arial"/>
          <w:color w:val="13171A"/>
          <w:spacing w:val="-33"/>
        </w:rPr>
        <w:t xml:space="preserve"> </w:t>
      </w:r>
      <w:r>
        <w:rPr>
          <w:rFonts w:ascii="Arial" w:hAnsi="Arial"/>
          <w:color w:val="13171A"/>
        </w:rPr>
        <w:t>va</w:t>
      </w:r>
      <w:r>
        <w:rPr>
          <w:color w:val="13171A"/>
        </w:rPr>
        <w:t>-t-il</w:t>
      </w:r>
      <w:r>
        <w:rPr>
          <w:color w:val="13171A"/>
          <w:spacing w:val="-22"/>
        </w:rPr>
        <w:t xml:space="preserve"> </w:t>
      </w:r>
      <w:r>
        <w:rPr>
          <w:color w:val="13171A"/>
        </w:rPr>
        <w:t>me</w:t>
      </w:r>
      <w:r>
        <w:rPr>
          <w:color w:val="13171A"/>
          <w:spacing w:val="-23"/>
        </w:rPr>
        <w:t xml:space="preserve"> </w:t>
      </w:r>
      <w:r>
        <w:rPr>
          <w:color w:val="13171A"/>
        </w:rPr>
        <w:t>rendre</w:t>
      </w:r>
      <w:r>
        <w:rPr>
          <w:color w:val="13171A"/>
          <w:spacing w:val="-20"/>
        </w:rPr>
        <w:t xml:space="preserve"> </w:t>
      </w:r>
      <w:r>
        <w:rPr>
          <w:color w:val="13171A"/>
        </w:rPr>
        <w:t xml:space="preserve">? </w:t>
      </w:r>
      <w:proofErr w:type="gramStart"/>
      <w:r>
        <w:rPr>
          <w:color w:val="13171A"/>
        </w:rPr>
        <w:t>(</w:t>
      </w:r>
      <w:r>
        <w:rPr>
          <w:color w:val="13171A"/>
          <w:spacing w:val="-2"/>
        </w:rPr>
        <w:t xml:space="preserve"> </w:t>
      </w:r>
      <w:r>
        <w:rPr>
          <w:color w:val="13171A"/>
        </w:rPr>
        <w:t>C</w:t>
      </w:r>
      <w:r>
        <w:rPr>
          <w:rFonts w:ascii="Arial" w:hAnsi="Arial"/>
          <w:color w:val="13171A"/>
        </w:rPr>
        <w:t>haque</w:t>
      </w:r>
      <w:proofErr w:type="gramEnd"/>
      <w:r>
        <w:rPr>
          <w:rFonts w:ascii="Arial" w:hAnsi="Arial"/>
          <w:color w:val="13171A"/>
          <w:spacing w:val="-12"/>
        </w:rPr>
        <w:t xml:space="preserve"> </w:t>
      </w:r>
      <w:r>
        <w:rPr>
          <w:rFonts w:ascii="Arial" w:hAnsi="Arial"/>
          <w:color w:val="13171A"/>
        </w:rPr>
        <w:t>brioche</w:t>
      </w:r>
      <w:r>
        <w:rPr>
          <w:rFonts w:ascii="Arial" w:hAnsi="Arial"/>
          <w:color w:val="13171A"/>
          <w:spacing w:val="-13"/>
        </w:rPr>
        <w:t xml:space="preserve"> </w:t>
      </w:r>
      <w:r>
        <w:rPr>
          <w:rFonts w:ascii="Arial" w:hAnsi="Arial"/>
          <w:color w:val="13171A"/>
        </w:rPr>
        <w:t>coûte</w:t>
      </w:r>
      <w:r>
        <w:rPr>
          <w:rFonts w:ascii="Arial" w:hAnsi="Arial"/>
          <w:color w:val="13171A"/>
          <w:spacing w:val="-14"/>
        </w:rPr>
        <w:t xml:space="preserve"> </w:t>
      </w:r>
      <w:r>
        <w:rPr>
          <w:rFonts w:ascii="Arial" w:hAnsi="Arial"/>
          <w:color w:val="13171A"/>
        </w:rPr>
        <w:t>1</w:t>
      </w:r>
      <w:r>
        <w:rPr>
          <w:rFonts w:ascii="Arial" w:hAnsi="Arial"/>
          <w:color w:val="13171A"/>
          <w:spacing w:val="-14"/>
        </w:rPr>
        <w:t xml:space="preserve"> </w:t>
      </w:r>
      <w:r>
        <w:rPr>
          <w:rFonts w:ascii="Arial" w:hAnsi="Arial"/>
          <w:color w:val="13171A"/>
        </w:rPr>
        <w:t>€</w:t>
      </w:r>
      <w:r>
        <w:rPr>
          <w:color w:val="13171A"/>
        </w:rPr>
        <w:t>,</w:t>
      </w:r>
      <w:r>
        <w:rPr>
          <w:color w:val="13171A"/>
          <w:spacing w:val="-1"/>
        </w:rPr>
        <w:t xml:space="preserve"> </w:t>
      </w:r>
      <w:r>
        <w:rPr>
          <w:color w:val="13171A"/>
        </w:rPr>
        <w:t>il</w:t>
      </w:r>
      <w:r>
        <w:rPr>
          <w:color w:val="13171A"/>
          <w:spacing w:val="-1"/>
        </w:rPr>
        <w:t xml:space="preserve"> </w:t>
      </w:r>
      <w:r>
        <w:rPr>
          <w:color w:val="13171A"/>
        </w:rPr>
        <w:t>y</w:t>
      </w:r>
      <w:r>
        <w:rPr>
          <w:color w:val="13171A"/>
          <w:spacing w:val="-2"/>
        </w:rPr>
        <w:t xml:space="preserve"> </w:t>
      </w:r>
      <w:r>
        <w:rPr>
          <w:color w:val="13171A"/>
        </w:rPr>
        <w:t>en</w:t>
      </w:r>
      <w:r>
        <w:rPr>
          <w:color w:val="13171A"/>
          <w:spacing w:val="-1"/>
        </w:rPr>
        <w:t xml:space="preserve"> </w:t>
      </w:r>
      <w:r>
        <w:rPr>
          <w:color w:val="13171A"/>
        </w:rPr>
        <w:t>a</w:t>
      </w:r>
      <w:r>
        <w:rPr>
          <w:color w:val="13171A"/>
          <w:spacing w:val="-3"/>
        </w:rPr>
        <w:t xml:space="preserve"> </w:t>
      </w:r>
      <w:r>
        <w:rPr>
          <w:color w:val="13171A"/>
        </w:rPr>
        <w:t>2</w:t>
      </w:r>
      <w:r>
        <w:rPr>
          <w:color w:val="13171A"/>
          <w:spacing w:val="-1"/>
        </w:rPr>
        <w:t xml:space="preserve"> </w:t>
      </w:r>
      <w:r>
        <w:rPr>
          <w:color w:val="13171A"/>
        </w:rPr>
        <w:t>en</w:t>
      </w:r>
      <w:r>
        <w:rPr>
          <w:color w:val="13171A"/>
          <w:spacing w:val="-5"/>
        </w:rPr>
        <w:t xml:space="preserve"> </w:t>
      </w:r>
      <w:r>
        <w:rPr>
          <w:color w:val="13171A"/>
        </w:rPr>
        <w:t>rayon)</w:t>
      </w:r>
    </w:p>
    <w:p w:rsidR="003C223B" w:rsidRDefault="00E432A2">
      <w:pPr>
        <w:pStyle w:val="Corpsdetexte"/>
        <w:spacing w:before="4"/>
        <w:rPr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105344</wp:posOffset>
            </wp:positionV>
            <wp:extent cx="3536017" cy="2651759"/>
            <wp:effectExtent l="0" t="0" r="0" b="0"/>
            <wp:wrapTopAndBottom/>
            <wp:docPr id="11" name="image30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17" cy="265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pStyle w:val="Corpsdetexte"/>
      </w:pPr>
    </w:p>
    <w:p w:rsidR="003C223B" w:rsidRDefault="003C223B">
      <w:pPr>
        <w:pStyle w:val="Corpsdetexte"/>
        <w:spacing w:before="3"/>
        <w:rPr>
          <w:sz w:val="29"/>
        </w:rPr>
      </w:pPr>
    </w:p>
    <w:p w:rsidR="003C223B" w:rsidRDefault="00E432A2">
      <w:pPr>
        <w:pStyle w:val="Paragraphedeliste"/>
        <w:numPr>
          <w:ilvl w:val="0"/>
          <w:numId w:val="1"/>
        </w:numPr>
        <w:tabs>
          <w:tab w:val="left" w:pos="270"/>
        </w:tabs>
        <w:spacing w:before="1" w:after="3" w:line="400" w:lineRule="auto"/>
        <w:ind w:left="106" w:right="3700" w:firstLine="0"/>
        <w:rPr>
          <w:color w:val="FF0000"/>
        </w:rPr>
      </w:pPr>
      <w:r>
        <w:t>Si chaque lapin se fait croquer une oreille, combien restera-t-il d</w:t>
      </w:r>
      <w:r>
        <w:rPr>
          <w:rFonts w:ascii="Arial" w:hAnsi="Arial"/>
        </w:rPr>
        <w:t>’</w:t>
      </w:r>
      <w:r>
        <w:t>oreilles en tout ? Et si chaque lapin se fait croquer 2 pattes, combien restera-t-il de pattes en tout</w:t>
      </w:r>
      <w:r>
        <w:rPr>
          <w:spacing w:val="-19"/>
        </w:rPr>
        <w:t xml:space="preserve"> </w:t>
      </w:r>
      <w:r>
        <w:t>?</w:t>
      </w:r>
    </w:p>
    <w:p w:rsidR="003C223B" w:rsidRDefault="00E432A2">
      <w:pPr>
        <w:pStyle w:val="Corpsdetexte"/>
        <w:ind w:left="107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3513877" cy="2636043"/>
            <wp:effectExtent l="0" t="0" r="0" b="0"/>
            <wp:docPr id="13" name="image31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877" cy="2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3B" w:rsidRDefault="00E432A2">
      <w:pPr>
        <w:pStyle w:val="Paragraphedeliste"/>
        <w:numPr>
          <w:ilvl w:val="0"/>
          <w:numId w:val="1"/>
        </w:numPr>
        <w:tabs>
          <w:tab w:val="left" w:pos="270"/>
        </w:tabs>
        <w:spacing w:before="178"/>
        <w:ind w:left="269" w:hanging="164"/>
        <w:rPr>
          <w:color w:val="FF0000"/>
        </w:rPr>
      </w:pPr>
      <w:r>
        <w:rPr>
          <w:color w:val="13171A"/>
          <w:shd w:val="clear" w:color="auto" w:fill="F5F8F9"/>
        </w:rPr>
        <w:t>Combien</w:t>
      </w:r>
      <w:r>
        <w:rPr>
          <w:color w:val="13171A"/>
          <w:spacing w:val="-27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est-</w:t>
      </w:r>
      <w:r>
        <w:rPr>
          <w:rFonts w:ascii="Arial" w:hAnsi="Arial"/>
          <w:color w:val="13171A"/>
          <w:shd w:val="clear" w:color="auto" w:fill="F5F8F9"/>
        </w:rPr>
        <w:t>ce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que</w:t>
      </w:r>
      <w:r>
        <w:rPr>
          <w:rFonts w:ascii="Arial" w:hAnsi="Arial"/>
          <w:color w:val="13171A"/>
          <w:spacing w:val="-39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je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peux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ajouter</w:t>
      </w:r>
      <w:r>
        <w:rPr>
          <w:rFonts w:ascii="Arial" w:hAnsi="Arial"/>
          <w:color w:val="13171A"/>
          <w:spacing w:val="-38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d’œufs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dans</w:t>
      </w:r>
      <w:r>
        <w:rPr>
          <w:rFonts w:ascii="Arial" w:hAnsi="Arial"/>
          <w:color w:val="13171A"/>
          <w:spacing w:val="-39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cette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boîte</w:t>
      </w:r>
      <w:r>
        <w:rPr>
          <w:rFonts w:ascii="Arial" w:hAnsi="Arial"/>
          <w:color w:val="13171A"/>
          <w:spacing w:val="-39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?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Si</w:t>
      </w:r>
      <w:r>
        <w:rPr>
          <w:rFonts w:ascii="Arial" w:hAnsi="Arial"/>
          <w:color w:val="13171A"/>
          <w:spacing w:val="-38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je</w:t>
      </w:r>
      <w:r>
        <w:rPr>
          <w:rFonts w:ascii="Arial" w:hAnsi="Arial"/>
          <w:color w:val="13171A"/>
          <w:spacing w:val="-38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mange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deux</w:t>
      </w:r>
      <w:r>
        <w:rPr>
          <w:rFonts w:ascii="Arial" w:hAnsi="Arial"/>
          <w:color w:val="13171A"/>
          <w:spacing w:val="-39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œufs,</w:t>
      </w:r>
      <w:r>
        <w:rPr>
          <w:rFonts w:ascii="Arial" w:hAnsi="Arial"/>
          <w:color w:val="13171A"/>
          <w:spacing w:val="-38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combien</w:t>
      </w:r>
      <w:r>
        <w:rPr>
          <w:rFonts w:ascii="Arial" w:hAnsi="Arial"/>
          <w:color w:val="13171A"/>
          <w:spacing w:val="-38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en</w:t>
      </w:r>
      <w:r>
        <w:rPr>
          <w:rFonts w:ascii="Arial" w:hAnsi="Arial"/>
          <w:color w:val="13171A"/>
          <w:spacing w:val="-37"/>
          <w:shd w:val="clear" w:color="auto" w:fill="F5F8F9"/>
        </w:rPr>
        <w:t xml:space="preserve"> </w:t>
      </w:r>
      <w:r>
        <w:rPr>
          <w:rFonts w:ascii="Arial" w:hAnsi="Arial"/>
          <w:color w:val="13171A"/>
          <w:shd w:val="clear" w:color="auto" w:fill="F5F8F9"/>
        </w:rPr>
        <w:t>restera</w:t>
      </w:r>
      <w:r>
        <w:rPr>
          <w:color w:val="13171A"/>
          <w:shd w:val="clear" w:color="auto" w:fill="F5F8F9"/>
        </w:rPr>
        <w:t>-t-il</w:t>
      </w:r>
      <w:r>
        <w:rPr>
          <w:color w:val="13171A"/>
          <w:spacing w:val="-27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?</w:t>
      </w:r>
      <w:r>
        <w:rPr>
          <w:color w:val="13171A"/>
          <w:spacing w:val="-26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J'ai</w:t>
      </w:r>
      <w:r>
        <w:rPr>
          <w:color w:val="13171A"/>
          <w:spacing w:val="-26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besoin</w:t>
      </w:r>
    </w:p>
    <w:p w:rsidR="003C223B" w:rsidRDefault="00E432A2">
      <w:pPr>
        <w:pStyle w:val="Corpsdetexte"/>
        <w:spacing w:before="22"/>
        <w:ind w:left="106"/>
      </w:pPr>
      <w:r>
        <w:rPr>
          <w:rFonts w:ascii="Times New Roman" w:hAnsi="Times New Roman"/>
          <w:color w:val="13171A"/>
          <w:spacing w:val="-56"/>
          <w:shd w:val="clear" w:color="auto" w:fill="F5F8F9"/>
        </w:rPr>
        <w:t xml:space="preserve"> </w:t>
      </w:r>
      <w:proofErr w:type="gramStart"/>
      <w:r>
        <w:rPr>
          <w:rFonts w:ascii="Arial" w:hAnsi="Arial"/>
          <w:color w:val="13171A"/>
          <w:shd w:val="clear" w:color="auto" w:fill="F5F8F9"/>
        </w:rPr>
        <w:t>de</w:t>
      </w:r>
      <w:proofErr w:type="gramEnd"/>
      <w:r>
        <w:rPr>
          <w:rFonts w:ascii="Arial" w:hAnsi="Arial"/>
          <w:color w:val="13171A"/>
          <w:shd w:val="clear" w:color="auto" w:fill="F5F8F9"/>
        </w:rPr>
        <w:t xml:space="preserve"> 7 œufs pour faire un flan. Combien m'en manque</w:t>
      </w:r>
      <w:r>
        <w:rPr>
          <w:color w:val="13171A"/>
          <w:shd w:val="clear" w:color="auto" w:fill="F5F8F9"/>
        </w:rPr>
        <w:t>-t-il ?</w:t>
      </w:r>
    </w:p>
    <w:p w:rsidR="003C223B" w:rsidRDefault="00E432A2">
      <w:pPr>
        <w:pStyle w:val="Corpsdetexte"/>
        <w:spacing w:before="6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114319</wp:posOffset>
            </wp:positionV>
            <wp:extent cx="3472331" cy="2318289"/>
            <wp:effectExtent l="0" t="0" r="0" b="0"/>
            <wp:wrapTopAndBottom/>
            <wp:docPr id="15" name="image32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331" cy="23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rPr>
          <w:sz w:val="11"/>
        </w:rPr>
        <w:sectPr w:rsidR="003C223B">
          <w:pgSz w:w="11910" w:h="16840"/>
          <w:pgMar w:top="240" w:right="180" w:bottom="280" w:left="460" w:header="720" w:footer="720" w:gutter="0"/>
          <w:cols w:space="720"/>
        </w:sectPr>
      </w:pPr>
    </w:p>
    <w:p w:rsidR="003C223B" w:rsidRDefault="00E432A2">
      <w:pPr>
        <w:pStyle w:val="Titre1"/>
      </w:pPr>
      <w:r>
        <w:rPr>
          <w:color w:val="00AF50"/>
        </w:rPr>
        <w:t>La construction des quantités au-delà de 10 : la notion de dizaines.</w:t>
      </w:r>
    </w:p>
    <w:p w:rsidR="003C223B" w:rsidRDefault="00E432A2">
      <w:pPr>
        <w:pStyle w:val="Titre2"/>
        <w:spacing w:before="192"/>
      </w:pPr>
      <w:r>
        <w:rPr>
          <w:color w:val="00AF50"/>
        </w:rPr>
        <w:t>(</w:t>
      </w:r>
      <w:proofErr w:type="gramStart"/>
      <w:r>
        <w:rPr>
          <w:color w:val="00AF50"/>
        </w:rPr>
        <w:t>un</w:t>
      </w:r>
      <w:proofErr w:type="gramEnd"/>
      <w:r>
        <w:rPr>
          <w:color w:val="00AF50"/>
        </w:rPr>
        <w:t xml:space="preserve"> rappel est sans doute nécessaire)</w:t>
      </w:r>
    </w:p>
    <w:p w:rsidR="003C223B" w:rsidRDefault="00E775FE">
      <w:pPr>
        <w:pStyle w:val="Corpsdetexte"/>
        <w:spacing w:before="180"/>
        <w:ind w:left="106"/>
      </w:pPr>
      <w:r>
        <w:t>La</w:t>
      </w:r>
      <w:r w:rsidR="00E432A2">
        <w:t xml:space="preserve"> grande barrette dorée représente 10 perles. C</w:t>
      </w:r>
      <w:r w:rsidR="00E432A2">
        <w:rPr>
          <w:rFonts w:ascii="Arial" w:hAnsi="Arial"/>
        </w:rPr>
        <w:t>’</w:t>
      </w:r>
      <w:r w:rsidR="00E432A2">
        <w:t>est une dizaine.</w:t>
      </w:r>
    </w:p>
    <w:p w:rsidR="003C223B" w:rsidRDefault="00E432A2">
      <w:pPr>
        <w:pStyle w:val="Corpsdetexte"/>
        <w:spacing w:before="10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423214</wp:posOffset>
            </wp:positionH>
            <wp:positionV relativeFrom="paragraph">
              <wp:posOffset>116502</wp:posOffset>
            </wp:positionV>
            <wp:extent cx="5286738" cy="3700462"/>
            <wp:effectExtent l="0" t="0" r="0" b="0"/>
            <wp:wrapTopAndBottom/>
            <wp:docPr id="1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38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E432A2">
      <w:pPr>
        <w:pStyle w:val="Corpsdetexte"/>
        <w:spacing w:before="148" w:line="259" w:lineRule="auto"/>
        <w:ind w:left="106"/>
      </w:pPr>
      <w:r>
        <w:t>Pour construire les quantités au-dessus de 10, on utilise une grande barrette de 10 perles, une dizaine, et des perles pour compléter. Ca va plus vite pour compter.</w:t>
      </w:r>
    </w:p>
    <w:p w:rsidR="003C223B" w:rsidRDefault="00E432A2">
      <w:pPr>
        <w:pStyle w:val="Corpsdetexte"/>
        <w:spacing w:before="160"/>
        <w:ind w:left="106"/>
      </w:pPr>
      <w:r>
        <w:t>Le 1</w:t>
      </w:r>
      <w:r>
        <w:rPr>
          <w:vertAlign w:val="superscript"/>
        </w:rPr>
        <w:t>er</w:t>
      </w:r>
      <w:r>
        <w:t xml:space="preserve"> chiffre qu</w:t>
      </w:r>
      <w:r>
        <w:rPr>
          <w:rFonts w:ascii="Arial" w:hAnsi="Arial"/>
        </w:rPr>
        <w:t>’</w:t>
      </w:r>
      <w:r>
        <w:t>on voit, en bleu, est le nombre de dizaines.</w:t>
      </w:r>
    </w:p>
    <w:p w:rsidR="003C223B" w:rsidRDefault="00E432A2">
      <w:pPr>
        <w:pStyle w:val="Corpsdetexte"/>
        <w:spacing w:before="182"/>
        <w:ind w:left="106"/>
      </w:pPr>
      <w:r>
        <w:t>Ici, il y a une dizaine, et 1 unité pour 11, parce que 11, c</w:t>
      </w:r>
      <w:r>
        <w:rPr>
          <w:rFonts w:ascii="Arial" w:hAnsi="Arial"/>
        </w:rPr>
        <w:t>’</w:t>
      </w:r>
      <w:r>
        <w:t>est 10 et encore 1</w:t>
      </w:r>
    </w:p>
    <w:p w:rsidR="003C223B" w:rsidRDefault="00E432A2">
      <w:pPr>
        <w:pStyle w:val="Corpsdetexte"/>
        <w:spacing w:before="181"/>
        <w:ind w:left="2146"/>
      </w:pPr>
      <w:r>
        <w:t>Pour 11, on écrit 1 pour 1 dizaine, puis on écrit 1 pour 1 unité</w:t>
      </w:r>
    </w:p>
    <w:p w:rsidR="003C223B" w:rsidRDefault="00E432A2">
      <w:pPr>
        <w:pStyle w:val="Corpsdetexte"/>
        <w:spacing w:before="180"/>
        <w:ind w:left="855"/>
        <w:rPr>
          <w:rFonts w:ascii="Arial" w:hAnsi="Arial"/>
        </w:rPr>
      </w:pPr>
      <w:proofErr w:type="gramStart"/>
      <w:r>
        <w:t>une</w:t>
      </w:r>
      <w:proofErr w:type="gramEnd"/>
      <w:r>
        <w:t xml:space="preserve"> dizaine et 2 unités pour 12, parce que 12, c</w:t>
      </w:r>
      <w:r>
        <w:rPr>
          <w:rFonts w:ascii="Arial" w:hAnsi="Arial"/>
        </w:rPr>
        <w:t>’</w:t>
      </w:r>
      <w:r>
        <w:t>est</w:t>
      </w:r>
      <w:r>
        <w:t xml:space="preserve"> 10 et encore 2, </w:t>
      </w:r>
      <w:r>
        <w:rPr>
          <w:rFonts w:ascii="Arial" w:hAnsi="Arial"/>
        </w:rPr>
        <w:t>…</w:t>
      </w:r>
    </w:p>
    <w:p w:rsidR="003C223B" w:rsidRDefault="00E432A2">
      <w:pPr>
        <w:pStyle w:val="Corpsdetexte"/>
        <w:spacing w:before="183"/>
        <w:ind w:left="2096"/>
      </w:pPr>
      <w:r>
        <w:t>Pour 12, on écrit d</w:t>
      </w:r>
      <w:r>
        <w:rPr>
          <w:rFonts w:ascii="Arial" w:hAnsi="Arial"/>
        </w:rPr>
        <w:t>’</w:t>
      </w:r>
      <w:r>
        <w:t>abord 1 pour 1 dizaine, puis on écrit 2 pour 2 unités.</w:t>
      </w:r>
    </w:p>
    <w:p w:rsidR="003C223B" w:rsidRDefault="00E432A2">
      <w:pPr>
        <w:pStyle w:val="Corpsdetexte"/>
        <w:spacing w:before="6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424462</wp:posOffset>
            </wp:positionH>
            <wp:positionV relativeFrom="paragraph">
              <wp:posOffset>114457</wp:posOffset>
            </wp:positionV>
            <wp:extent cx="5312687" cy="2624328"/>
            <wp:effectExtent l="0" t="0" r="0" b="0"/>
            <wp:wrapTopAndBottom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87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rPr>
          <w:sz w:val="11"/>
        </w:rPr>
        <w:sectPr w:rsidR="003C223B">
          <w:pgSz w:w="11910" w:h="16840"/>
          <w:pgMar w:top="260" w:right="180" w:bottom="280" w:left="460" w:header="720" w:footer="720" w:gutter="0"/>
          <w:cols w:space="720"/>
        </w:sectPr>
      </w:pPr>
    </w:p>
    <w:p w:rsidR="003C223B" w:rsidRDefault="00E432A2">
      <w:pPr>
        <w:pStyle w:val="Corpsdetexte"/>
        <w:spacing w:before="44" w:line="403" w:lineRule="auto"/>
        <w:ind w:left="106" w:right="4776"/>
      </w:pPr>
      <w:r>
        <w:t>Ici, les perles sont remplacées par des cubes et des barres. C</w:t>
      </w:r>
      <w:r>
        <w:rPr>
          <w:rFonts w:ascii="Arial" w:hAnsi="Arial"/>
        </w:rPr>
        <w:t>’</w:t>
      </w:r>
      <w:r>
        <w:t>est pareil : 1 barre, c</w:t>
      </w:r>
      <w:r>
        <w:rPr>
          <w:rFonts w:ascii="Arial" w:hAnsi="Arial"/>
        </w:rPr>
        <w:t>’</w:t>
      </w:r>
      <w:r>
        <w:t>est comme la grande barrette de 10, c</w:t>
      </w:r>
      <w:r>
        <w:rPr>
          <w:rFonts w:ascii="Arial" w:hAnsi="Arial"/>
        </w:rPr>
        <w:t>’</w:t>
      </w:r>
      <w:r>
        <w:t>est la dizaine.</w:t>
      </w:r>
    </w:p>
    <w:p w:rsidR="003C223B" w:rsidRDefault="00E432A2">
      <w:pPr>
        <w:pStyle w:val="Corpsdetexte"/>
        <w:spacing w:line="403" w:lineRule="auto"/>
        <w:ind w:left="106" w:right="7200"/>
      </w:pPr>
      <w:r>
        <w:t>1 cube, c</w:t>
      </w:r>
      <w:r>
        <w:rPr>
          <w:rFonts w:ascii="Arial" w:hAnsi="Arial"/>
        </w:rPr>
        <w:t>’</w:t>
      </w:r>
      <w:r>
        <w:t>est comme une perle, c</w:t>
      </w:r>
      <w:r>
        <w:rPr>
          <w:rFonts w:ascii="Arial" w:hAnsi="Arial"/>
        </w:rPr>
        <w:t>’</w:t>
      </w:r>
      <w:r>
        <w:t>est l</w:t>
      </w:r>
      <w:r>
        <w:rPr>
          <w:rFonts w:ascii="Arial" w:hAnsi="Arial"/>
        </w:rPr>
        <w:t>’</w:t>
      </w:r>
      <w:r>
        <w:t>unité. Essaie de placer les étiquettes des nombres.</w:t>
      </w:r>
    </w:p>
    <w:p w:rsidR="003C223B" w:rsidRDefault="00E432A2">
      <w:pPr>
        <w:pStyle w:val="Corpsdetexte"/>
        <w:spacing w:line="267" w:lineRule="exact"/>
        <w:ind w:left="106"/>
      </w:pPr>
      <w:r>
        <w:t>N</w:t>
      </w:r>
      <w:r>
        <w:rPr>
          <w:rFonts w:ascii="Arial" w:hAnsi="Arial"/>
        </w:rPr>
        <w:t>’</w:t>
      </w:r>
      <w:r>
        <w:t>oublie pas que le 1</w:t>
      </w:r>
      <w:r>
        <w:rPr>
          <w:vertAlign w:val="superscript"/>
        </w:rPr>
        <w:t>er</w:t>
      </w:r>
      <w:r>
        <w:t xml:space="preserve"> chiffre, c</w:t>
      </w:r>
      <w:r>
        <w:rPr>
          <w:rFonts w:ascii="Arial" w:hAnsi="Arial"/>
        </w:rPr>
        <w:t>’</w:t>
      </w:r>
      <w:r>
        <w:t>est le nombre de dizaines, donc de barres.</w:t>
      </w:r>
    </w:p>
    <w:p w:rsidR="003C223B" w:rsidRDefault="00E432A2">
      <w:pPr>
        <w:pStyle w:val="Corpsdetexte"/>
        <w:spacing w:before="8"/>
        <w:rPr>
          <w:sz w:val="23"/>
        </w:rPr>
      </w:pP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208288</wp:posOffset>
            </wp:positionV>
            <wp:extent cx="6560823" cy="8529066"/>
            <wp:effectExtent l="0" t="0" r="0" b="0"/>
            <wp:wrapTopAndBottom/>
            <wp:docPr id="2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823" cy="852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rPr>
          <w:sz w:val="23"/>
        </w:rPr>
        <w:sectPr w:rsidR="003C223B">
          <w:pgSz w:w="11910" w:h="16840"/>
          <w:pgMar w:top="220" w:right="180" w:bottom="280" w:left="460" w:header="720" w:footer="720" w:gutter="0"/>
          <w:cols w:space="720"/>
        </w:sectPr>
      </w:pPr>
    </w:p>
    <w:p w:rsidR="003C223B" w:rsidRDefault="00E432A2">
      <w:pPr>
        <w:pStyle w:val="Corpsdetexte"/>
        <w:spacing w:before="44"/>
        <w:ind w:left="106"/>
      </w:pPr>
      <w:r>
        <w:t>Ici, tu lis les nombres, et tu colories.</w:t>
      </w:r>
    </w:p>
    <w:p w:rsidR="003C223B" w:rsidRDefault="00E432A2">
      <w:pPr>
        <w:pStyle w:val="Corpsdetexte"/>
        <w:spacing w:before="182"/>
        <w:ind w:left="106"/>
      </w:pPr>
      <w:r>
        <w:t>Par exemple, le 1</w:t>
      </w:r>
      <w:r>
        <w:rPr>
          <w:vertAlign w:val="superscript"/>
        </w:rPr>
        <w:t>er</w:t>
      </w:r>
      <w:r>
        <w:t xml:space="preserve"> exercice, c</w:t>
      </w:r>
      <w:r>
        <w:rPr>
          <w:rFonts w:ascii="Arial" w:hAnsi="Arial"/>
        </w:rPr>
        <w:t>’</w:t>
      </w:r>
      <w:r>
        <w:t>et 12, une dizaine et 2 unités.</w:t>
      </w:r>
    </w:p>
    <w:p w:rsidR="003C223B" w:rsidRDefault="00E432A2">
      <w:pPr>
        <w:pStyle w:val="Corpsdetexte"/>
        <w:spacing w:before="181" w:line="259" w:lineRule="auto"/>
        <w:ind w:left="106" w:right="556"/>
      </w:pPr>
      <w:r>
        <w:t>Tu peux faire le travail même si tu ne sais pas encore lire les nombres : tu regardes le nombre des dizaines, et celui des unités.</w:t>
      </w:r>
    </w:p>
    <w:p w:rsidR="003C223B" w:rsidRDefault="00E432A2">
      <w:pPr>
        <w:pStyle w:val="Corpsdetexte"/>
        <w:spacing w:before="1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458312</wp:posOffset>
            </wp:positionH>
            <wp:positionV relativeFrom="paragraph">
              <wp:posOffset>126644</wp:posOffset>
            </wp:positionV>
            <wp:extent cx="6656873" cy="9046464"/>
            <wp:effectExtent l="0" t="0" r="0" b="0"/>
            <wp:wrapTopAndBottom/>
            <wp:docPr id="2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73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3B" w:rsidRDefault="003C223B">
      <w:pPr>
        <w:rPr>
          <w:sz w:val="13"/>
        </w:rPr>
        <w:sectPr w:rsidR="003C223B">
          <w:pgSz w:w="11910" w:h="16840"/>
          <w:pgMar w:top="220" w:right="180" w:bottom="280" w:left="460" w:header="720" w:footer="720" w:gutter="0"/>
          <w:cols w:space="720"/>
        </w:sectPr>
      </w:pPr>
    </w:p>
    <w:p w:rsidR="003C223B" w:rsidRDefault="00E432A2">
      <w:pPr>
        <w:pStyle w:val="Titre2"/>
      </w:pPr>
      <w:bookmarkStart w:id="0" w:name="_GoBack"/>
      <w:bookmarkEnd w:id="0"/>
      <w:r>
        <w:t>Mon prénom :</w:t>
      </w:r>
    </w:p>
    <w:p w:rsidR="003C223B" w:rsidRDefault="00E432A2">
      <w:pPr>
        <w:spacing w:before="189"/>
        <w:ind w:left="106"/>
        <w:rPr>
          <w:sz w:val="28"/>
        </w:rPr>
      </w:pPr>
      <w:r>
        <w:rPr>
          <w:color w:val="006FC0"/>
          <w:sz w:val="28"/>
        </w:rPr>
        <w:t>Mes réponses aux « problèmes mathématiques 5» faits à la maison :</w:t>
      </w:r>
    </w:p>
    <w:p w:rsidR="003C223B" w:rsidRDefault="00E432A2">
      <w:pPr>
        <w:pStyle w:val="Corpsdetexte"/>
        <w:tabs>
          <w:tab w:val="left" w:leader="underscore" w:pos="4414"/>
        </w:tabs>
        <w:spacing w:before="187"/>
        <w:ind w:left="107"/>
      </w:pPr>
      <w:r>
        <w:rPr>
          <w:noProof/>
          <w:lang w:eastAsia="fr-FR"/>
        </w:rPr>
        <w:drawing>
          <wp:inline distT="0" distB="0" distL="0" distR="0">
            <wp:extent cx="1309370" cy="1256665"/>
            <wp:effectExtent l="0" t="0" r="0" b="0"/>
            <wp:docPr id="8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t>J</w:t>
      </w:r>
      <w:r>
        <w:rPr>
          <w:rFonts w:ascii="Arial" w:hAnsi="Arial"/>
        </w:rPr>
        <w:t>’</w:t>
      </w:r>
      <w:r>
        <w:t>ai pêché</w:t>
      </w:r>
      <w:r>
        <w:tab/>
        <w:t>poissons.</w:t>
      </w:r>
    </w:p>
    <w:p w:rsidR="003C223B" w:rsidRDefault="00E432A2">
      <w:pPr>
        <w:pStyle w:val="Corpsdetexte"/>
        <w:tabs>
          <w:tab w:val="left" w:leader="underscore" w:pos="4309"/>
        </w:tabs>
        <w:spacing w:before="180"/>
        <w:ind w:left="107"/>
      </w:pPr>
      <w:r>
        <w:rPr>
          <w:noProof/>
          <w:lang w:eastAsia="fr-FR"/>
        </w:rPr>
        <w:drawing>
          <wp:inline distT="0" distB="0" distL="0" distR="0">
            <wp:extent cx="1574038" cy="1068704"/>
            <wp:effectExtent l="0" t="0" r="0" b="0"/>
            <wp:docPr id="85" name="image76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3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1"/>
          <w:sz w:val="2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y a</w:t>
      </w:r>
      <w:r>
        <w:tab/>
        <w:t>pommes sous le bol.</w:t>
      </w:r>
    </w:p>
    <w:p w:rsidR="003C223B" w:rsidRDefault="00E432A2">
      <w:pPr>
        <w:pStyle w:val="Corpsdetexte"/>
        <w:tabs>
          <w:tab w:val="left" w:leader="underscore" w:pos="4443"/>
        </w:tabs>
        <w:spacing w:before="183"/>
        <w:ind w:left="107"/>
      </w:pPr>
      <w:r>
        <w:rPr>
          <w:noProof/>
          <w:lang w:eastAsia="fr-FR"/>
        </w:rPr>
        <w:drawing>
          <wp:inline distT="0" distB="0" distL="0" distR="0">
            <wp:extent cx="1551940" cy="1035532"/>
            <wp:effectExtent l="0" t="0" r="0" b="0"/>
            <wp:docPr id="87" name="image77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t>Il y</w:t>
      </w:r>
      <w:r>
        <w:rPr>
          <w:spacing w:val="-2"/>
        </w:rPr>
        <w:t xml:space="preserve"> </w:t>
      </w:r>
      <w:r>
        <w:t>avait</w:t>
      </w:r>
      <w:r>
        <w:tab/>
        <w:t>sachets de</w:t>
      </w:r>
      <w:r>
        <w:rPr>
          <w:spacing w:val="-1"/>
        </w:rPr>
        <w:t xml:space="preserve"> </w:t>
      </w:r>
      <w:r>
        <w:t>thé.</w:t>
      </w:r>
    </w:p>
    <w:p w:rsidR="003C223B" w:rsidRDefault="00E432A2">
      <w:pPr>
        <w:pStyle w:val="Corpsdetexte"/>
        <w:tabs>
          <w:tab w:val="left" w:leader="underscore" w:pos="6321"/>
        </w:tabs>
        <w:spacing w:before="180"/>
        <w:ind w:left="107"/>
      </w:pPr>
      <w:r>
        <w:rPr>
          <w:noProof/>
          <w:lang w:eastAsia="fr-FR"/>
        </w:rPr>
        <w:drawing>
          <wp:inline distT="0" distB="0" distL="0" distR="0">
            <wp:extent cx="1574800" cy="1180680"/>
            <wp:effectExtent l="0" t="0" r="0" b="0"/>
            <wp:docPr id="89" name="image78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t>Si j</w:t>
      </w:r>
      <w:r>
        <w:rPr>
          <w:rFonts w:ascii="Arial" w:hAnsi="Arial"/>
        </w:rPr>
        <w:t>’</w:t>
      </w:r>
      <w:r>
        <w:t>ajoute un wagon, il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aura</w:t>
      </w:r>
      <w:r>
        <w:tab/>
        <w:t>roues en</w:t>
      </w:r>
      <w:r>
        <w:rPr>
          <w:spacing w:val="-3"/>
        </w:rPr>
        <w:t xml:space="preserve"> </w:t>
      </w:r>
      <w:r>
        <w:t>tout.</w:t>
      </w:r>
    </w:p>
    <w:p w:rsidR="003C223B" w:rsidRDefault="00E432A2">
      <w:pPr>
        <w:pStyle w:val="Corpsdetexte"/>
        <w:tabs>
          <w:tab w:val="left" w:pos="4360"/>
          <w:tab w:val="left" w:leader="underscore" w:pos="10108"/>
        </w:tabs>
        <w:spacing w:before="179"/>
        <w:ind w:left="107"/>
      </w:pPr>
      <w:r>
        <w:rPr>
          <w:noProof/>
          <w:lang w:eastAsia="fr-FR"/>
        </w:rPr>
        <w:drawing>
          <wp:inline distT="0" distB="0" distL="0" distR="0">
            <wp:extent cx="1551051" cy="1163116"/>
            <wp:effectExtent l="0" t="0" r="0" b="0"/>
            <wp:docPr id="91" name="image79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51" cy="11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Je vais payer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Euros pour les 2 briches. Le boulanger va</w:t>
      </w:r>
      <w:r>
        <w:rPr>
          <w:spacing w:val="-9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rendre</w:t>
      </w:r>
      <w:r>
        <w:tab/>
        <w:t>Euros</w:t>
      </w:r>
    </w:p>
    <w:p w:rsidR="003C223B" w:rsidRDefault="00E432A2">
      <w:pPr>
        <w:pStyle w:val="Corpsdetexte"/>
        <w:tabs>
          <w:tab w:val="left" w:leader="underscore" w:pos="6725"/>
        </w:tabs>
        <w:spacing w:before="181"/>
        <w:ind w:left="107"/>
      </w:pPr>
      <w:r>
        <w:rPr>
          <w:noProof/>
          <w:lang w:eastAsia="fr-FR"/>
        </w:rPr>
        <w:drawing>
          <wp:inline distT="0" distB="0" distL="0" distR="0">
            <wp:extent cx="1551305" cy="1163954"/>
            <wp:effectExtent l="0" t="0" r="0" b="0"/>
            <wp:docPr id="93" name="image80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"/>
          <w:sz w:val="20"/>
        </w:rPr>
        <w:t xml:space="preserve"> </w:t>
      </w:r>
      <w:r>
        <w:t>Il restera  _ _ _ _  oreilles.</w:t>
      </w:r>
      <w:r>
        <w:rPr>
          <w:spacing w:val="-11"/>
        </w:rPr>
        <w:t xml:space="preserve"> </w:t>
      </w:r>
      <w:r>
        <w:t>Il restera</w:t>
      </w:r>
      <w:r>
        <w:tab/>
        <w:t>pattes.</w:t>
      </w:r>
    </w:p>
    <w:p w:rsidR="003C223B" w:rsidRDefault="00E432A2">
      <w:pPr>
        <w:pStyle w:val="Corpsdetexte"/>
        <w:spacing w:before="179"/>
        <w:ind w:left="107"/>
      </w:pPr>
      <w:r>
        <w:rPr>
          <w:noProof/>
          <w:lang w:eastAsia="fr-FR"/>
        </w:rPr>
        <w:drawing>
          <wp:inline distT="0" distB="0" distL="0" distR="0">
            <wp:extent cx="1540510" cy="1028534"/>
            <wp:effectExtent l="0" t="0" r="0" b="0"/>
            <wp:docPr id="95" name="image81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2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 xml:space="preserve">Je peux ajouter _ _ _ _ </w:t>
      </w:r>
      <w:r>
        <w:rPr>
          <w:rFonts w:ascii="Arial" w:hAnsi="Arial"/>
        </w:rPr>
        <w:t>œufs</w:t>
      </w:r>
      <w:r>
        <w:t xml:space="preserve">. Si je mange 2 </w:t>
      </w:r>
      <w:r>
        <w:rPr>
          <w:rFonts w:ascii="Arial" w:hAnsi="Arial"/>
        </w:rPr>
        <w:t>œufs</w:t>
      </w:r>
      <w:r>
        <w:t>, il en restera _ _ _ _</w:t>
      </w:r>
      <w:r>
        <w:rPr>
          <w:spacing w:val="3"/>
        </w:rPr>
        <w:t xml:space="preserve"> </w:t>
      </w:r>
      <w:r>
        <w:t>_</w:t>
      </w:r>
    </w:p>
    <w:p w:rsidR="003C223B" w:rsidRDefault="00E432A2">
      <w:pPr>
        <w:pStyle w:val="Corpsdetexte"/>
        <w:tabs>
          <w:tab w:val="left" w:leader="underscore" w:pos="5017"/>
        </w:tabs>
        <w:spacing w:before="181"/>
        <w:ind w:left="2946"/>
      </w:pPr>
      <w:r>
        <w:t>Il me</w:t>
      </w:r>
      <w:r>
        <w:rPr>
          <w:spacing w:val="-7"/>
        </w:rPr>
        <w:t xml:space="preserve"> </w:t>
      </w:r>
      <w:r>
        <w:t xml:space="preserve">manque </w:t>
      </w:r>
      <w:r>
        <w:rPr>
          <w:spacing w:val="1"/>
        </w:rPr>
        <w:t xml:space="preserve"> </w:t>
      </w:r>
      <w:r>
        <w:t>_</w:t>
      </w:r>
      <w:r>
        <w:tab/>
      </w:r>
      <w:r>
        <w:rPr>
          <w:rFonts w:ascii="Arial" w:hAnsi="Arial"/>
        </w:rPr>
        <w:t xml:space="preserve">œufs </w:t>
      </w:r>
      <w:r>
        <w:t>pour faire un</w:t>
      </w:r>
      <w:r>
        <w:rPr>
          <w:spacing w:val="-12"/>
        </w:rPr>
        <w:t xml:space="preserve"> </w:t>
      </w:r>
      <w:r>
        <w:t>flan.</w:t>
      </w:r>
    </w:p>
    <w:sectPr w:rsidR="003C223B">
      <w:pgSz w:w="11910" w:h="16840"/>
      <w:pgMar w:top="2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113"/>
    <w:multiLevelType w:val="hybridMultilevel"/>
    <w:tmpl w:val="084A8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3D7C"/>
    <w:multiLevelType w:val="hybridMultilevel"/>
    <w:tmpl w:val="007CCE06"/>
    <w:lvl w:ilvl="0" w:tplc="6CF42DDA">
      <w:numFmt w:val="bullet"/>
      <w:lvlText w:val="●"/>
      <w:lvlJc w:val="left"/>
      <w:pPr>
        <w:ind w:left="277" w:hanging="171"/>
      </w:pPr>
      <w:rPr>
        <w:rFonts w:ascii="Arial" w:eastAsia="Arial" w:hAnsi="Arial" w:cs="Arial" w:hint="default"/>
        <w:color w:val="00AF50"/>
        <w:w w:val="100"/>
        <w:sz w:val="26"/>
        <w:szCs w:val="26"/>
        <w:lang w:val="fr-FR" w:eastAsia="en-US" w:bidi="ar-SA"/>
      </w:rPr>
    </w:lvl>
    <w:lvl w:ilvl="1" w:tplc="90466450">
      <w:numFmt w:val="bullet"/>
      <w:lvlText w:val="•"/>
      <w:lvlJc w:val="left"/>
      <w:pPr>
        <w:ind w:left="579" w:hanging="171"/>
      </w:pPr>
      <w:rPr>
        <w:rFonts w:hint="default"/>
        <w:lang w:val="fr-FR" w:eastAsia="en-US" w:bidi="ar-SA"/>
      </w:rPr>
    </w:lvl>
    <w:lvl w:ilvl="2" w:tplc="B5BED49E">
      <w:numFmt w:val="bullet"/>
      <w:lvlText w:val="•"/>
      <w:lvlJc w:val="left"/>
      <w:pPr>
        <w:ind w:left="879" w:hanging="171"/>
      </w:pPr>
      <w:rPr>
        <w:rFonts w:hint="default"/>
        <w:lang w:val="fr-FR" w:eastAsia="en-US" w:bidi="ar-SA"/>
      </w:rPr>
    </w:lvl>
    <w:lvl w:ilvl="3" w:tplc="58203176">
      <w:numFmt w:val="bullet"/>
      <w:lvlText w:val="•"/>
      <w:lvlJc w:val="left"/>
      <w:pPr>
        <w:ind w:left="1178" w:hanging="171"/>
      </w:pPr>
      <w:rPr>
        <w:rFonts w:hint="default"/>
        <w:lang w:val="fr-FR" w:eastAsia="en-US" w:bidi="ar-SA"/>
      </w:rPr>
    </w:lvl>
    <w:lvl w:ilvl="4" w:tplc="E4A4F1DA">
      <w:numFmt w:val="bullet"/>
      <w:lvlText w:val="•"/>
      <w:lvlJc w:val="left"/>
      <w:pPr>
        <w:ind w:left="1478" w:hanging="171"/>
      </w:pPr>
      <w:rPr>
        <w:rFonts w:hint="default"/>
        <w:lang w:val="fr-FR" w:eastAsia="en-US" w:bidi="ar-SA"/>
      </w:rPr>
    </w:lvl>
    <w:lvl w:ilvl="5" w:tplc="011CCA0C">
      <w:numFmt w:val="bullet"/>
      <w:lvlText w:val="•"/>
      <w:lvlJc w:val="left"/>
      <w:pPr>
        <w:ind w:left="1777" w:hanging="171"/>
      </w:pPr>
      <w:rPr>
        <w:rFonts w:hint="default"/>
        <w:lang w:val="fr-FR" w:eastAsia="en-US" w:bidi="ar-SA"/>
      </w:rPr>
    </w:lvl>
    <w:lvl w:ilvl="6" w:tplc="B8FADB7C">
      <w:numFmt w:val="bullet"/>
      <w:lvlText w:val="•"/>
      <w:lvlJc w:val="left"/>
      <w:pPr>
        <w:ind w:left="2077" w:hanging="171"/>
      </w:pPr>
      <w:rPr>
        <w:rFonts w:hint="default"/>
        <w:lang w:val="fr-FR" w:eastAsia="en-US" w:bidi="ar-SA"/>
      </w:rPr>
    </w:lvl>
    <w:lvl w:ilvl="7" w:tplc="CE984D50">
      <w:numFmt w:val="bullet"/>
      <w:lvlText w:val="•"/>
      <w:lvlJc w:val="left"/>
      <w:pPr>
        <w:ind w:left="2377" w:hanging="171"/>
      </w:pPr>
      <w:rPr>
        <w:rFonts w:hint="default"/>
        <w:lang w:val="fr-FR" w:eastAsia="en-US" w:bidi="ar-SA"/>
      </w:rPr>
    </w:lvl>
    <w:lvl w:ilvl="8" w:tplc="5EB0207E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</w:abstractNum>
  <w:abstractNum w:abstractNumId="2">
    <w:nsid w:val="3B2A7CBB"/>
    <w:multiLevelType w:val="hybridMultilevel"/>
    <w:tmpl w:val="D7F0D12C"/>
    <w:lvl w:ilvl="0" w:tplc="04BE398C">
      <w:start w:val="1"/>
      <w:numFmt w:val="decimal"/>
      <w:lvlText w:val="%1"/>
      <w:lvlJc w:val="left"/>
      <w:pPr>
        <w:ind w:left="320" w:hanging="214"/>
        <w:jc w:val="left"/>
      </w:pPr>
      <w:rPr>
        <w:rFonts w:hint="default"/>
        <w:w w:val="100"/>
        <w:lang w:val="fr-FR" w:eastAsia="en-US" w:bidi="ar-SA"/>
      </w:rPr>
    </w:lvl>
    <w:lvl w:ilvl="1" w:tplc="06880A72">
      <w:numFmt w:val="bullet"/>
      <w:lvlText w:val="•"/>
      <w:lvlJc w:val="left"/>
      <w:pPr>
        <w:ind w:left="1414" w:hanging="214"/>
      </w:pPr>
      <w:rPr>
        <w:rFonts w:hint="default"/>
        <w:lang w:val="fr-FR" w:eastAsia="en-US" w:bidi="ar-SA"/>
      </w:rPr>
    </w:lvl>
    <w:lvl w:ilvl="2" w:tplc="FEF6A912">
      <w:numFmt w:val="bullet"/>
      <w:lvlText w:val="•"/>
      <w:lvlJc w:val="left"/>
      <w:pPr>
        <w:ind w:left="2509" w:hanging="214"/>
      </w:pPr>
      <w:rPr>
        <w:rFonts w:hint="default"/>
        <w:lang w:val="fr-FR" w:eastAsia="en-US" w:bidi="ar-SA"/>
      </w:rPr>
    </w:lvl>
    <w:lvl w:ilvl="3" w:tplc="B83A10DE">
      <w:numFmt w:val="bullet"/>
      <w:lvlText w:val="•"/>
      <w:lvlJc w:val="left"/>
      <w:pPr>
        <w:ind w:left="3603" w:hanging="214"/>
      </w:pPr>
      <w:rPr>
        <w:rFonts w:hint="default"/>
        <w:lang w:val="fr-FR" w:eastAsia="en-US" w:bidi="ar-SA"/>
      </w:rPr>
    </w:lvl>
    <w:lvl w:ilvl="4" w:tplc="85E4F8D6">
      <w:numFmt w:val="bullet"/>
      <w:lvlText w:val="•"/>
      <w:lvlJc w:val="left"/>
      <w:pPr>
        <w:ind w:left="4698" w:hanging="214"/>
      </w:pPr>
      <w:rPr>
        <w:rFonts w:hint="default"/>
        <w:lang w:val="fr-FR" w:eastAsia="en-US" w:bidi="ar-SA"/>
      </w:rPr>
    </w:lvl>
    <w:lvl w:ilvl="5" w:tplc="E4CC17FC">
      <w:numFmt w:val="bullet"/>
      <w:lvlText w:val="•"/>
      <w:lvlJc w:val="left"/>
      <w:pPr>
        <w:ind w:left="5793" w:hanging="214"/>
      </w:pPr>
      <w:rPr>
        <w:rFonts w:hint="default"/>
        <w:lang w:val="fr-FR" w:eastAsia="en-US" w:bidi="ar-SA"/>
      </w:rPr>
    </w:lvl>
    <w:lvl w:ilvl="6" w:tplc="A84C17AA">
      <w:numFmt w:val="bullet"/>
      <w:lvlText w:val="•"/>
      <w:lvlJc w:val="left"/>
      <w:pPr>
        <w:ind w:left="6887" w:hanging="214"/>
      </w:pPr>
      <w:rPr>
        <w:rFonts w:hint="default"/>
        <w:lang w:val="fr-FR" w:eastAsia="en-US" w:bidi="ar-SA"/>
      </w:rPr>
    </w:lvl>
    <w:lvl w:ilvl="7" w:tplc="55DAF9CC">
      <w:numFmt w:val="bullet"/>
      <w:lvlText w:val="•"/>
      <w:lvlJc w:val="left"/>
      <w:pPr>
        <w:ind w:left="7982" w:hanging="214"/>
      </w:pPr>
      <w:rPr>
        <w:rFonts w:hint="default"/>
        <w:lang w:val="fr-FR" w:eastAsia="en-US" w:bidi="ar-SA"/>
      </w:rPr>
    </w:lvl>
    <w:lvl w:ilvl="8" w:tplc="B2FCF964">
      <w:numFmt w:val="bullet"/>
      <w:lvlText w:val="•"/>
      <w:lvlJc w:val="left"/>
      <w:pPr>
        <w:ind w:left="9077" w:hanging="214"/>
      </w:pPr>
      <w:rPr>
        <w:rFonts w:hint="default"/>
        <w:lang w:val="fr-FR" w:eastAsia="en-US" w:bidi="ar-SA"/>
      </w:rPr>
    </w:lvl>
  </w:abstractNum>
  <w:abstractNum w:abstractNumId="3">
    <w:nsid w:val="7C2D151C"/>
    <w:multiLevelType w:val="hybridMultilevel"/>
    <w:tmpl w:val="01684D50"/>
    <w:lvl w:ilvl="0" w:tplc="5AEC6234">
      <w:numFmt w:val="bullet"/>
      <w:lvlText w:val="-"/>
      <w:lvlJc w:val="left"/>
      <w:pPr>
        <w:ind w:left="956" w:hanging="130"/>
      </w:pPr>
      <w:rPr>
        <w:rFonts w:ascii="Carlito" w:eastAsia="Carlito" w:hAnsi="Carlito" w:cs="Carlito" w:hint="default"/>
        <w:w w:val="100"/>
        <w:sz w:val="24"/>
        <w:szCs w:val="24"/>
        <w:lang w:val="fr-FR" w:eastAsia="en-US" w:bidi="ar-SA"/>
      </w:rPr>
    </w:lvl>
    <w:lvl w:ilvl="1" w:tplc="F618AC50">
      <w:numFmt w:val="bullet"/>
      <w:lvlText w:val="•"/>
      <w:lvlJc w:val="left"/>
      <w:pPr>
        <w:ind w:left="1990" w:hanging="130"/>
      </w:pPr>
      <w:rPr>
        <w:rFonts w:hint="default"/>
        <w:lang w:val="fr-FR" w:eastAsia="en-US" w:bidi="ar-SA"/>
      </w:rPr>
    </w:lvl>
    <w:lvl w:ilvl="2" w:tplc="FA067C1E">
      <w:numFmt w:val="bullet"/>
      <w:lvlText w:val="•"/>
      <w:lvlJc w:val="left"/>
      <w:pPr>
        <w:ind w:left="3021" w:hanging="130"/>
      </w:pPr>
      <w:rPr>
        <w:rFonts w:hint="default"/>
        <w:lang w:val="fr-FR" w:eastAsia="en-US" w:bidi="ar-SA"/>
      </w:rPr>
    </w:lvl>
    <w:lvl w:ilvl="3" w:tplc="F58C9A5A">
      <w:numFmt w:val="bullet"/>
      <w:lvlText w:val="•"/>
      <w:lvlJc w:val="left"/>
      <w:pPr>
        <w:ind w:left="4051" w:hanging="130"/>
      </w:pPr>
      <w:rPr>
        <w:rFonts w:hint="default"/>
        <w:lang w:val="fr-FR" w:eastAsia="en-US" w:bidi="ar-SA"/>
      </w:rPr>
    </w:lvl>
    <w:lvl w:ilvl="4" w:tplc="DC068E44">
      <w:numFmt w:val="bullet"/>
      <w:lvlText w:val="•"/>
      <w:lvlJc w:val="left"/>
      <w:pPr>
        <w:ind w:left="5082" w:hanging="130"/>
      </w:pPr>
      <w:rPr>
        <w:rFonts w:hint="default"/>
        <w:lang w:val="fr-FR" w:eastAsia="en-US" w:bidi="ar-SA"/>
      </w:rPr>
    </w:lvl>
    <w:lvl w:ilvl="5" w:tplc="72C8D36C">
      <w:numFmt w:val="bullet"/>
      <w:lvlText w:val="•"/>
      <w:lvlJc w:val="left"/>
      <w:pPr>
        <w:ind w:left="6113" w:hanging="130"/>
      </w:pPr>
      <w:rPr>
        <w:rFonts w:hint="default"/>
        <w:lang w:val="fr-FR" w:eastAsia="en-US" w:bidi="ar-SA"/>
      </w:rPr>
    </w:lvl>
    <w:lvl w:ilvl="6" w:tplc="82509A0A">
      <w:numFmt w:val="bullet"/>
      <w:lvlText w:val="•"/>
      <w:lvlJc w:val="left"/>
      <w:pPr>
        <w:ind w:left="7143" w:hanging="130"/>
      </w:pPr>
      <w:rPr>
        <w:rFonts w:hint="default"/>
        <w:lang w:val="fr-FR" w:eastAsia="en-US" w:bidi="ar-SA"/>
      </w:rPr>
    </w:lvl>
    <w:lvl w:ilvl="7" w:tplc="225455A2">
      <w:numFmt w:val="bullet"/>
      <w:lvlText w:val="•"/>
      <w:lvlJc w:val="left"/>
      <w:pPr>
        <w:ind w:left="8174" w:hanging="130"/>
      </w:pPr>
      <w:rPr>
        <w:rFonts w:hint="default"/>
        <w:lang w:val="fr-FR" w:eastAsia="en-US" w:bidi="ar-SA"/>
      </w:rPr>
    </w:lvl>
    <w:lvl w:ilvl="8" w:tplc="BCD24C02">
      <w:numFmt w:val="bullet"/>
      <w:lvlText w:val="•"/>
      <w:lvlJc w:val="left"/>
      <w:pPr>
        <w:ind w:left="9205" w:hanging="13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C223B"/>
    <w:rsid w:val="003C223B"/>
    <w:rsid w:val="00E432A2"/>
    <w:rsid w:val="00E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5"/>
      <w:ind w:left="106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4"/>
      <w:ind w:left="106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85"/>
      <w:ind w:left="106"/>
    </w:pPr>
    <w:rPr>
      <w:rFonts w:ascii="Comic Sans MS" w:eastAsia="Comic Sans MS" w:hAnsi="Comic Sans MS" w:cs="Comic Sans MS"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69" w:hanging="1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5FE"/>
    <w:rPr>
      <w:rFonts w:ascii="Tahoma" w:eastAsia="Carlito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livran</dc:creator>
  <cp:lastModifiedBy>mathieu morin</cp:lastModifiedBy>
  <cp:revision>2</cp:revision>
  <dcterms:created xsi:type="dcterms:W3CDTF">2020-05-25T05:17:00Z</dcterms:created>
  <dcterms:modified xsi:type="dcterms:W3CDTF">2020-05-25T05:17:00Z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2020-05-12T00:00:00Z</vt:filetime>
  </property>
</Properties>
</file>